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31C28" w14:textId="77777777" w:rsidR="005D7BF6" w:rsidRPr="005D7BF6" w:rsidRDefault="005D7BF6" w:rsidP="005D7BF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</w:pPr>
      <w:r w:rsidRPr="005D7BF6">
        <w:rPr>
          <w:rFonts w:ascii="Century Gothic" w:eastAsia="Times New Roman" w:hAnsi="Century Gothic" w:cs="Times New Roman"/>
          <w:b/>
          <w:bCs/>
          <w:sz w:val="24"/>
          <w:szCs w:val="24"/>
          <w:lang w:val="x-none" w:eastAsia="hu-HU"/>
        </w:rPr>
        <w:t>AJÁNLATTÉTELI FELHÍVÁS</w:t>
      </w:r>
    </w:p>
    <w:p w14:paraId="5F1BF2B0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sz w:val="21"/>
          <w:szCs w:val="21"/>
          <w:lang w:eastAsia="hu-HU"/>
        </w:rPr>
      </w:pPr>
    </w:p>
    <w:p w14:paraId="4E3A20B4" w14:textId="77777777" w:rsidR="005D7BF6" w:rsidRPr="005D7BF6" w:rsidRDefault="005D7BF6" w:rsidP="005D7BF6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bookmarkStart w:id="0" w:name="pr756"/>
      <w:bookmarkEnd w:id="0"/>
    </w:p>
    <w:p w14:paraId="27058045" w14:textId="77777777" w:rsidR="005D7BF6" w:rsidRPr="005D7BF6" w:rsidRDefault="005D7BF6" w:rsidP="00CE7291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az ajánlatkérő</w:t>
      </w: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ab/>
        <w:t>neve: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="00CE7291"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KECSKÉD KÖZSÉGI SPORTKÖR</w:t>
      </w:r>
    </w:p>
    <w:p w14:paraId="1916999B" w14:textId="77777777" w:rsidR="005D7BF6" w:rsidRPr="005D7BF6" w:rsidRDefault="005D7BF6" w:rsidP="005D7BF6">
      <w:pPr>
        <w:widowControl w:val="0"/>
        <w:spacing w:after="0" w:line="240" w:lineRule="auto"/>
        <w:ind w:left="2832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Cím: </w:t>
      </w:r>
      <w:r w:rsid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2852 Kecskéd, Sport utca 2/7</w:t>
      </w:r>
    </w:p>
    <w:p w14:paraId="130F8E2D" w14:textId="77777777" w:rsidR="005D7BF6" w:rsidRPr="005D7BF6" w:rsidRDefault="005D7BF6" w:rsidP="005D7BF6">
      <w:pPr>
        <w:widowControl w:val="0"/>
        <w:spacing w:after="0" w:line="240" w:lineRule="auto"/>
        <w:ind w:left="2832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Tel: +</w:t>
      </w:r>
      <w:r w:rsidR="00CE7291"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36 70 778 06 67</w:t>
      </w:r>
    </w:p>
    <w:p w14:paraId="56CE1708" w14:textId="77777777" w:rsidR="005D7BF6" w:rsidRPr="005D7BF6" w:rsidRDefault="005D7BF6" w:rsidP="005D7BF6">
      <w:pPr>
        <w:widowControl w:val="0"/>
        <w:spacing w:after="0" w:line="240" w:lineRule="auto"/>
        <w:ind w:left="2832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email: </w:t>
      </w:r>
      <w:r w:rsidR="00CE7291"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kecskedksk1@gmail.com</w:t>
      </w:r>
    </w:p>
    <w:p w14:paraId="3B568112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00A2705A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72BCD3E1" w14:textId="77777777" w:rsidR="005D7BF6" w:rsidRPr="005D7BF6" w:rsidRDefault="005D7BF6" w:rsidP="005D7BF6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az eljárás – fajtája: nyílt pályázat </w:t>
      </w:r>
    </w:p>
    <w:p w14:paraId="51195EDE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555940E4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5C1B474A" w14:textId="77777777" w:rsidR="005D7BF6" w:rsidRPr="005D7BF6" w:rsidRDefault="005D7BF6" w:rsidP="005D7BF6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bookmarkStart w:id="1" w:name="pr757"/>
      <w:bookmarkStart w:id="2" w:name="pr758"/>
      <w:bookmarkEnd w:id="1"/>
      <w:bookmarkEnd w:id="2"/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 dokumentáció rendelkezésre bocsátásának módja: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A dokumentáció térítési díj nélkül átvehető az ajánlattételre felkért</w:t>
      </w:r>
      <w:r w:rsid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, valamint az ajánlattételre bejelentkezett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szervezetek részéről. </w:t>
      </w:r>
    </w:p>
    <w:p w14:paraId="1D8AC145" w14:textId="77777777" w:rsidR="005D7BF6" w:rsidRPr="005D7BF6" w:rsidRDefault="005D7BF6" w:rsidP="005D7BF6">
      <w:pPr>
        <w:spacing w:after="0" w:line="240" w:lineRule="auto"/>
        <w:ind w:left="708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6F25304E" w14:textId="77777777" w:rsidR="005D7BF6" w:rsidRPr="005D7BF6" w:rsidRDefault="005D7BF6" w:rsidP="005D7BF6">
      <w:pPr>
        <w:spacing w:after="0" w:line="240" w:lineRule="auto"/>
        <w:ind w:left="708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00BB220A" w14:textId="77777777" w:rsidR="005D7BF6" w:rsidRPr="000E3C2B" w:rsidRDefault="005D7BF6" w:rsidP="005D7BF6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0E3C2B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beszerzési határideje: </w:t>
      </w: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az ajánlattételi határidő időpontja, azaz: 20</w:t>
      </w:r>
      <w:r w:rsidR="003A7760">
        <w:rPr>
          <w:rFonts w:ascii="Century Gothic" w:eastAsia="Times New Roman" w:hAnsi="Century Gothic" w:cs="Times New Roman"/>
          <w:sz w:val="21"/>
          <w:szCs w:val="21"/>
          <w:lang w:eastAsia="hu-HU"/>
        </w:rPr>
        <w:t>20.0</w:t>
      </w:r>
      <w:r w:rsidR="00BD54F4">
        <w:rPr>
          <w:rFonts w:ascii="Century Gothic" w:eastAsia="Times New Roman" w:hAnsi="Century Gothic" w:cs="Times New Roman"/>
          <w:sz w:val="21"/>
          <w:szCs w:val="21"/>
          <w:lang w:eastAsia="hu-HU"/>
        </w:rPr>
        <w:t>8.</w:t>
      </w:r>
      <w:r w:rsidR="003A7760">
        <w:rPr>
          <w:rFonts w:ascii="Century Gothic" w:eastAsia="Times New Roman" w:hAnsi="Century Gothic" w:cs="Times New Roman"/>
          <w:sz w:val="21"/>
          <w:szCs w:val="21"/>
          <w:lang w:eastAsia="hu-HU"/>
        </w:rPr>
        <w:t>31</w:t>
      </w: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. 10:00 óra</w:t>
      </w:r>
    </w:p>
    <w:p w14:paraId="26159D4C" w14:textId="77777777" w:rsidR="005D7BF6" w:rsidRPr="00CE7291" w:rsidRDefault="005D7BF6" w:rsidP="005D7BF6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64020EA" w14:textId="77777777" w:rsidR="00CE7291" w:rsidRPr="00CE7291" w:rsidRDefault="005D7BF6" w:rsidP="00CE7291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- beszerzési helye: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="00CE7291"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Kecskéd Községi Sportkör</w:t>
      </w: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 székhelye: </w:t>
      </w:r>
      <w:r w:rsidR="00CE7291"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2852 Kecskéd, Sport utca 2/7</w:t>
      </w:r>
    </w:p>
    <w:p w14:paraId="053B67BF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5307C518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6C20FC7A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- beszerzésének pénzügyi feltételei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: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térítésmentes</w:t>
      </w:r>
    </w:p>
    <w:p w14:paraId="4882B2E1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59154491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1FF45EEC" w14:textId="77777777" w:rsidR="005D7BF6" w:rsidRPr="00CE7291" w:rsidRDefault="005D7BF6" w:rsidP="005D7B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bookmarkStart w:id="3" w:name="pr759"/>
      <w:bookmarkEnd w:id="3"/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beszerzés </w:t>
      </w: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ab/>
        <w:t>tárgya: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Új sportöltöző építése 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a</w:t>
      </w: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 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: </w:t>
      </w:r>
      <w:r w:rsidR="00CE7291"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2852 Kecskéd, Sport utca 2/7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sz. alatti ingatlanon </w:t>
      </w: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- 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építési kivitelezési munkák.</w:t>
      </w:r>
    </w:p>
    <w:p w14:paraId="7CEA3AF4" w14:textId="77777777" w:rsidR="005D7BF6" w:rsidRPr="00CE7291" w:rsidRDefault="005D7BF6" w:rsidP="005D7BF6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40E49DD3" w14:textId="77777777" w:rsidR="005D7BF6" w:rsidRPr="000E3C2B" w:rsidRDefault="005D7BF6" w:rsidP="005D7BF6">
      <w:pPr>
        <w:tabs>
          <w:tab w:val="left" w:pos="2160"/>
        </w:tabs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(CPV: 45000000-7 Építési munkák)</w:t>
      </w:r>
    </w:p>
    <w:p w14:paraId="1D8772CF" w14:textId="77777777" w:rsidR="005D7BF6" w:rsidRPr="000E3C2B" w:rsidRDefault="005D7BF6" w:rsidP="005D7BF6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704C29CA" w14:textId="77777777" w:rsidR="005D7BF6" w:rsidRPr="000E3C2B" w:rsidRDefault="005D7BF6" w:rsidP="005D7BF6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34EC2C3C" w14:textId="77777777" w:rsidR="005D7BF6" w:rsidRPr="000E3C2B" w:rsidRDefault="005D7BF6" w:rsidP="005D7BF6">
      <w:pPr>
        <w:spacing w:after="0" w:line="240" w:lineRule="auto"/>
        <w:ind w:left="181" w:hanging="181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  Az új sportöltöző. </w:t>
      </w:r>
    </w:p>
    <w:p w14:paraId="6369CB64" w14:textId="77777777" w:rsidR="005D7BF6" w:rsidRPr="000E3C2B" w:rsidRDefault="005D7BF6" w:rsidP="005D7BF6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6CACB41C" w14:textId="77777777" w:rsidR="005D7BF6" w:rsidRPr="000E3C2B" w:rsidRDefault="005D7BF6" w:rsidP="005D7BF6">
      <w:pPr>
        <w:spacing w:after="0" w:line="240" w:lineRule="auto"/>
        <w:ind w:left="18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mennyisége:</w:t>
      </w: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 xml:space="preserve">az új sportöltöző hasznos alapterülete:  </w:t>
      </w:r>
      <w:r w:rsidR="002775DF" w:rsidRPr="000E3C2B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67,81</w:t>
      </w: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m2 </w:t>
      </w:r>
      <w:r w:rsidR="002775DF"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+terasz</w:t>
      </w:r>
    </w:p>
    <w:p w14:paraId="38868EE2" w14:textId="77777777" w:rsidR="005D7BF6" w:rsidRPr="000E3C2B" w:rsidRDefault="005D7BF6" w:rsidP="005D7BF6">
      <w:pPr>
        <w:spacing w:after="0" w:line="240" w:lineRule="auto"/>
        <w:ind w:left="18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A részletes feladatot a dokumentáció tartalmazza.</w:t>
      </w:r>
    </w:p>
    <w:p w14:paraId="1D243F8F" w14:textId="77777777" w:rsidR="005D7BF6" w:rsidRPr="00CE7291" w:rsidRDefault="005D7BF6" w:rsidP="005D7BF6">
      <w:pPr>
        <w:spacing w:after="0" w:line="240" w:lineRule="auto"/>
        <w:ind w:left="180" w:hanging="180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12A7010E" w14:textId="77777777" w:rsidR="005D7BF6" w:rsidRPr="00CE7291" w:rsidRDefault="005D7BF6" w:rsidP="005D7BF6">
      <w:pPr>
        <w:spacing w:after="0" w:line="240" w:lineRule="auto"/>
        <w:ind w:left="18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BE04117" w14:textId="77777777" w:rsidR="005D7BF6" w:rsidRPr="00CE7291" w:rsidRDefault="005D7BF6" w:rsidP="005D7BF6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bookmarkStart w:id="4" w:name="pr760"/>
      <w:bookmarkEnd w:id="4"/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 szerződés meghatározása, amelynek megkötése érdekében ajánlatkérő tárgyalni kíván:</w:t>
      </w:r>
    </w:p>
    <w:p w14:paraId="552DE260" w14:textId="77777777" w:rsidR="005D7BF6" w:rsidRPr="00CE7291" w:rsidRDefault="005D7BF6" w:rsidP="005D7BF6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CE7291">
        <w:rPr>
          <w:rFonts w:ascii="Century Gothic" w:eastAsia="Times New Roman" w:hAnsi="Century Gothic" w:cs="Times New Roman"/>
          <w:i/>
          <w:sz w:val="21"/>
          <w:szCs w:val="21"/>
          <w:lang w:eastAsia="hu-HU"/>
        </w:rPr>
        <w:t>Vállalkozási szerződés az 5.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) pontban foglalt tevékenységre kerülnek megkötésre.</w:t>
      </w:r>
      <w:bookmarkStart w:id="5" w:name="pr761"/>
      <w:bookmarkEnd w:id="5"/>
    </w:p>
    <w:p w14:paraId="5C52609A" w14:textId="77777777" w:rsidR="005D7BF6" w:rsidRPr="00CE7291" w:rsidRDefault="005D7BF6" w:rsidP="005D7BF6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5F50EB14" w14:textId="77777777" w:rsidR="005D7BF6" w:rsidRPr="00CE7291" w:rsidRDefault="005D7BF6" w:rsidP="005D7BF6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3E575720" w14:textId="77777777" w:rsidR="005D7BF6" w:rsidRPr="00CE7291" w:rsidRDefault="005D7BF6" w:rsidP="005D7BF6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 teljesítés határideje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: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</w:p>
    <w:p w14:paraId="37B63FF1" w14:textId="77777777" w:rsidR="005D7BF6" w:rsidRPr="00CE7291" w:rsidRDefault="005D7BF6" w:rsidP="005D7BF6">
      <w:pPr>
        <w:tabs>
          <w:tab w:val="left" w:pos="288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65BFC7CE" w14:textId="4F69D991" w:rsidR="005D7BF6" w:rsidRPr="000E3C2B" w:rsidRDefault="002775DF" w:rsidP="005D7BF6">
      <w:pPr>
        <w:tabs>
          <w:tab w:val="left" w:pos="288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  <w:r w:rsidRPr="000E3C2B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20</w:t>
      </w:r>
      <w:r w:rsidR="00205922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20</w:t>
      </w:r>
      <w:r w:rsidRPr="000E3C2B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.08.31</w:t>
      </w:r>
      <w:r w:rsidR="005D7BF6" w:rsidRPr="000E3C2B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. Korábbi teljesítési határidő megajánlható, elbírálási résszempont. </w:t>
      </w:r>
    </w:p>
    <w:p w14:paraId="09612014" w14:textId="77777777" w:rsidR="005D7BF6" w:rsidRPr="00CE7291" w:rsidRDefault="005D7BF6" w:rsidP="005D7BF6">
      <w:pPr>
        <w:tabs>
          <w:tab w:val="left" w:pos="288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6E184481" w14:textId="77777777" w:rsidR="005D7BF6" w:rsidRPr="00CE7291" w:rsidRDefault="005D7BF6" w:rsidP="005D7BF6">
      <w:pPr>
        <w:tabs>
          <w:tab w:val="left" w:pos="288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u w:val="single"/>
          <w:lang w:eastAsia="hu-HU"/>
        </w:rPr>
      </w:pP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- helye:</w:t>
      </w: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</w:t>
      </w:r>
      <w:r w:rsidR="00CE7291"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2852 Kecskéd, Sport utca 2/7.</w:t>
      </w:r>
    </w:p>
    <w:p w14:paraId="3408ED45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bookmarkStart w:id="6" w:name="pr763"/>
      <w:bookmarkEnd w:id="6"/>
    </w:p>
    <w:p w14:paraId="558332D4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541C2CA" w14:textId="77777777" w:rsidR="005D7BF6" w:rsidRPr="00CE7291" w:rsidRDefault="005D7BF6" w:rsidP="005D7BF6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CE7291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az ellenszolgáltatás teljesítésének feltételei </w:t>
      </w:r>
    </w:p>
    <w:p w14:paraId="66DA75B4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65E26EAD" w14:textId="77777777" w:rsidR="005D7BF6" w:rsidRPr="00CE7291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Az ajánlatkérés, a szerződéskötés és a kifizetések pénzneme: HUF</w:t>
      </w:r>
    </w:p>
    <w:p w14:paraId="3ABCDF74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lastRenderedPageBreak/>
        <w:t>A projekt 2 ütemben zajlik. I. ütem a kivitelezés 70-ig, mellékelt árazatlan költségvetés szerint, II. ütem a kivitelezés 100%-ig, mellélet árazatlan költségvetés szerint.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</w:t>
      </w:r>
    </w:p>
    <w:p w14:paraId="7AD54199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62429054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 megvalósításához ajánlatkérő támogatást vesz igénybe, a projekt utófinanszírozású.</w:t>
      </w:r>
    </w:p>
    <w:p w14:paraId="2EA7C933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75DE6578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 beszerzés tárgyát képviselő beruházás esetén nem kérhető előleg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. </w:t>
      </w:r>
    </w:p>
    <w:p w14:paraId="6FE7926B" w14:textId="3149BA5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A teljesítés során: Előleg igényelhető, kizárólag anyagköltségre. A kivitelezés alatt maximum </w:t>
      </w:r>
      <w:r w:rsidR="002F4B23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4 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db részszámla és 1 db végszámla nyújtható be. Az első részszámla benyújtható a műszaki tartalom legalább 30%-os (az ajánlatkérő által igazolt) készültségnél. A második résszámla a benyújtható a műszaki tartalom legalább </w:t>
      </w:r>
      <w:r w:rsidR="002F4B23">
        <w:rPr>
          <w:rFonts w:ascii="Century Gothic" w:eastAsia="Times New Roman" w:hAnsi="Century Gothic" w:cs="Times New Roman"/>
          <w:sz w:val="21"/>
          <w:szCs w:val="21"/>
          <w:lang w:eastAsia="hu-HU"/>
        </w:rPr>
        <w:t>5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0%-os (az ajánlatkérő által igazolt) készültségnél. </w:t>
      </w:r>
    </w:p>
    <w:p w14:paraId="21E90D62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04B31B7B" w14:textId="72F0A55A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 szerződést biztosító mellékkötelezettségek</w:t>
      </w:r>
      <w:r w:rsidR="001F5CC1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(ajánlott, nem kötelező)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:</w:t>
      </w:r>
    </w:p>
    <w:p w14:paraId="6631FDF8" w14:textId="77777777" w:rsidR="005D7BF6" w:rsidRPr="005D7BF6" w:rsidRDefault="005D7BF6" w:rsidP="005D7BF6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 szerződés teljesítésének elmaradásával kapcsolatos igények biztosítékaként kötbér, amelynek mértéke a nettó ajánlati ár 20%-a.</w:t>
      </w:r>
    </w:p>
    <w:p w14:paraId="26E90D74" w14:textId="77777777" w:rsidR="005D7BF6" w:rsidRPr="000E3C2B" w:rsidRDefault="005D7BF6" w:rsidP="005D7BF6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Bankgarancia</w:t>
      </w:r>
      <w:r w:rsidR="0044365F"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/</w:t>
      </w:r>
      <w:r w:rsidR="002C227E"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garanciális </w:t>
      </w:r>
      <w:r w:rsidR="0044365F"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>visszatartás</w:t>
      </w:r>
      <w:r w:rsidRPr="000E3C2B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a szerződés hibás teljesítésével kapcsolatos jótállási és szavatossági igények biztosítéka, amelynek mértéke a nettó ajánlati ár 5%-a. </w:t>
      </w:r>
    </w:p>
    <w:p w14:paraId="55B5E65E" w14:textId="77777777" w:rsidR="005D7BF6" w:rsidRPr="005D7BF6" w:rsidRDefault="005D7BF6" w:rsidP="005D7BF6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12 hónap teljes körű jótállás</w:t>
      </w:r>
    </w:p>
    <w:p w14:paraId="3E538C13" w14:textId="77777777" w:rsidR="005D7BF6" w:rsidRPr="005D7BF6" w:rsidRDefault="005D7BF6" w:rsidP="005D7BF6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6318C45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 biztosítékok határidőre történő rendelkezésre bocsátásáról az ajánlattevőnek az ajánlatban nyilatkoznia kell és biztosítéknak a szerződéskötésig rendelkezésre kell állnia.</w:t>
      </w:r>
    </w:p>
    <w:p w14:paraId="55DF04F6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67CE3FA9" w14:textId="77777777" w:rsidR="005D7BF6" w:rsidRPr="005D7BF6" w:rsidRDefault="005D7BF6" w:rsidP="005D7BF6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bookmarkStart w:id="7" w:name="pr764"/>
      <w:bookmarkEnd w:id="7"/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az ajánlatok értékelési szempontja: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összességében legelőnyösebb ajánlat az alábbi részszempontok alapján:</w:t>
      </w:r>
    </w:p>
    <w:p w14:paraId="6E6D1E9E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u w:val="single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u w:val="single"/>
          <w:lang w:eastAsia="hu-HU"/>
        </w:rPr>
        <w:t xml:space="preserve"> részszempont</w:t>
      </w:r>
      <w:r w:rsidRPr="005D7BF6">
        <w:rPr>
          <w:rFonts w:ascii="Century Gothic" w:eastAsia="Times New Roman" w:hAnsi="Century Gothic" w:cs="Times New Roman"/>
          <w:sz w:val="21"/>
          <w:szCs w:val="21"/>
          <w:u w:val="single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u w:val="single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u w:val="single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u w:val="single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u w:val="single"/>
          <w:lang w:eastAsia="hu-HU"/>
        </w:rPr>
        <w:tab/>
        <w:t>súlyszám</w:t>
      </w:r>
    </w:p>
    <w:p w14:paraId="6B3C86A3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1. nettó ajánlati ár (HUF)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70</w:t>
      </w:r>
    </w:p>
    <w:p w14:paraId="0C060325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2. vállalt teljesítési határidő (dátum)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10</w:t>
      </w:r>
    </w:p>
    <w:p w14:paraId="5DB35385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3. sportlétesítmény-fejlesztésen, vagy építőipari </w:t>
      </w:r>
    </w:p>
    <w:p w14:paraId="4397EE2E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kivitelezésben végzett beruházás igazolása, az elmúlt 3 évből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10</w:t>
      </w:r>
    </w:p>
    <w:p w14:paraId="369944E3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4. garanciák 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10</w:t>
      </w:r>
    </w:p>
    <w:p w14:paraId="30F47AB4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  <w:bookmarkStart w:id="8" w:name="pr766"/>
      <w:bookmarkEnd w:id="8"/>
    </w:p>
    <w:p w14:paraId="2E1414BF" w14:textId="77777777" w:rsidR="005D7BF6" w:rsidRPr="005D7BF6" w:rsidRDefault="005D7BF6" w:rsidP="005D7BF6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 kizáró okok</w:t>
      </w:r>
      <w:bookmarkStart w:id="9" w:name="pr301"/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 és a megkövetelt igazolási módok</w:t>
      </w:r>
      <w:bookmarkEnd w:id="9"/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:</w:t>
      </w:r>
    </w:p>
    <w:p w14:paraId="536CB68E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Cs/>
          <w:sz w:val="21"/>
          <w:szCs w:val="21"/>
          <w:lang w:eastAsia="hu-HU"/>
        </w:rPr>
        <w:t>Az eljárásban nem lehet ajánlattevő, alvállalkozó és nem vehet részt az alkalmasság igazolásában akivel szemben a Kbt. 62-63. § szerinti kizáró okok fennállnak.</w:t>
      </w:r>
    </w:p>
    <w:p w14:paraId="0CA45741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Cs/>
          <w:sz w:val="21"/>
          <w:szCs w:val="21"/>
          <w:lang w:eastAsia="hu-HU"/>
        </w:rPr>
        <w:t>Továbbá nem lehet ajánlattevő, ha az építőipari kivitelezés területén két évnél rövidebb ideje működő vállalkozás.</w:t>
      </w:r>
    </w:p>
    <w:p w14:paraId="17B42126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sz w:val="21"/>
          <w:szCs w:val="21"/>
          <w:lang w:eastAsia="hu-HU"/>
        </w:rPr>
      </w:pPr>
    </w:p>
    <w:p w14:paraId="74685BAF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Cs/>
          <w:sz w:val="21"/>
          <w:szCs w:val="21"/>
          <w:lang w:eastAsia="hu-HU"/>
        </w:rPr>
        <w:t>Ajánlattevőnek az ajánlatban kell igazolnia, hogy az ajánlattevő, alvállalkozója és az alkalmasság igazolásában részt vevő más szervezet nem tartozik a Kbt. 62-63. § szerinti kizáró okok hatálya alá.</w:t>
      </w:r>
    </w:p>
    <w:p w14:paraId="62924135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bookmarkStart w:id="10" w:name="pr767"/>
      <w:bookmarkEnd w:id="10"/>
    </w:p>
    <w:p w14:paraId="1FDC792E" w14:textId="77777777" w:rsidR="000D1CBC" w:rsidRPr="00CE7291" w:rsidRDefault="005D7BF6" w:rsidP="000D1CB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bookmarkStart w:id="11" w:name="pr768"/>
      <w:bookmarkEnd w:id="11"/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az ajánlattételi határidő: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bookmarkStart w:id="12" w:name="_Hlk534134879"/>
      <w:r w:rsidR="000D1CBC" w:rsidRPr="000D1CBC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20</w:t>
      </w:r>
      <w:r w:rsidR="003A7760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20.0</w:t>
      </w:r>
      <w:r w:rsidR="00BD54F4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8</w:t>
      </w:r>
      <w:r w:rsidR="003A7760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.31</w:t>
      </w:r>
      <w:r w:rsidR="000D1CBC" w:rsidRPr="000D1CBC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. 10:00 óra</w:t>
      </w:r>
      <w:bookmarkEnd w:id="12"/>
    </w:p>
    <w:p w14:paraId="682194E7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6B5A4EC9" w14:textId="77777777" w:rsidR="005D7BF6" w:rsidRPr="005D7BF6" w:rsidRDefault="005D7BF6" w:rsidP="000D1CB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az ajánlat benyújtásának helye: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</w:p>
    <w:p w14:paraId="028D724E" w14:textId="77777777" w:rsidR="005D7BF6" w:rsidRPr="005D7BF6" w:rsidRDefault="005D7BF6" w:rsidP="005D7BF6">
      <w:pPr>
        <w:spacing w:after="0" w:line="240" w:lineRule="auto"/>
        <w:ind w:left="708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0766C26D" w14:textId="77777777" w:rsidR="005D7BF6" w:rsidRPr="005D7BF6" w:rsidRDefault="00CE7291" w:rsidP="005D7BF6">
      <w:pPr>
        <w:widowControl w:val="0"/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>
        <w:rPr>
          <w:rFonts w:ascii="Century Gothic" w:eastAsia="Times New Roman" w:hAnsi="Century Gothic" w:cs="Times New Roman"/>
          <w:sz w:val="21"/>
          <w:szCs w:val="21"/>
          <w:lang w:eastAsia="hu-HU"/>
        </w:rPr>
        <w:t>Kecskéd Községi Sportkör</w:t>
      </w:r>
      <w:r w:rsidR="005D7BF6"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Cím: </w:t>
      </w:r>
      <w:r>
        <w:rPr>
          <w:rFonts w:ascii="Century Gothic" w:eastAsia="Times New Roman" w:hAnsi="Century Gothic" w:cs="Times New Roman"/>
          <w:sz w:val="21"/>
          <w:szCs w:val="21"/>
          <w:lang w:eastAsia="hu-HU"/>
        </w:rPr>
        <w:t>2852 Kecskéd, Sport utca 2/7</w:t>
      </w:r>
    </w:p>
    <w:p w14:paraId="0C3D89E6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FDFECCD" w14:textId="77777777" w:rsidR="005D7BF6" w:rsidRPr="005D7BF6" w:rsidRDefault="005D7BF6" w:rsidP="000D1CB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az ajánlattétel nyelve: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>magyar</w:t>
      </w:r>
    </w:p>
    <w:p w14:paraId="3C8C3E28" w14:textId="77777777" w:rsidR="005D7BF6" w:rsidRPr="005D7BF6" w:rsidRDefault="005D7BF6" w:rsidP="005D7BF6">
      <w:pPr>
        <w:spacing w:after="0" w:line="240" w:lineRule="auto"/>
        <w:ind w:left="288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Idegen nyelvű dokumentumokkal együtt annak magyar fordítását is be kell nyújtani. Ajánlatkérő az ajánlattevő által készített felelős fordítást is elfogadja.</w:t>
      </w:r>
    </w:p>
    <w:p w14:paraId="6B3954A1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11708500" w14:textId="77777777" w:rsidR="005D7BF6" w:rsidRPr="005D7BF6" w:rsidRDefault="005D7BF6" w:rsidP="005D7BF6">
      <w:pPr>
        <w:widowControl w:val="0"/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az ajánlatok felbontásának</w:t>
      </w: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ab/>
        <w:t>helye:</w:t>
      </w: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ab/>
      </w:r>
      <w:r w:rsid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Kecskéd Községi Sportkör 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Cím: </w:t>
      </w:r>
      <w:r w:rsid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2852 Kecskéd, </w:t>
      </w:r>
      <w:r w:rsid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lastRenderedPageBreak/>
        <w:t xml:space="preserve">Sport utca 2/7 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. ideje: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r w:rsidR="000D1CBC" w:rsidRPr="000D1CBC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2</w:t>
      </w:r>
      <w:r w:rsidR="003A7760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020.0</w:t>
      </w:r>
      <w:r w:rsidR="00BD54F4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8</w:t>
      </w:r>
      <w:r w:rsidR="003A7760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.31.</w:t>
      </w:r>
      <w:r w:rsidR="000D1CBC" w:rsidRPr="000D1CBC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 xml:space="preserve"> </w:t>
      </w:r>
      <w:r w:rsidR="00BE3F6D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1</w:t>
      </w:r>
      <w:r w:rsidR="000E3C2B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>1</w:t>
      </w:r>
      <w:r w:rsidR="00BE3F6D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 xml:space="preserve"> óra</w:t>
      </w:r>
      <w:r w:rsidR="000D1CBC" w:rsidRPr="000D1CBC">
        <w:rPr>
          <w:rFonts w:ascii="Century Gothic" w:eastAsia="Times New Roman" w:hAnsi="Century Gothic" w:cs="Times New Roman"/>
          <w:color w:val="FF0000"/>
          <w:sz w:val="21"/>
          <w:szCs w:val="21"/>
          <w:lang w:eastAsia="hu-HU"/>
        </w:rPr>
        <w:t xml:space="preserve"> </w:t>
      </w:r>
    </w:p>
    <w:p w14:paraId="24AB02AE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4F929118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Az ajánlatok felbontásán jelenlétre jogosultak: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  <w:t xml:space="preserve">az ajánlatkérő képviselői, ajánlattevők képviselői, akik nyilatkozattételre jogosultak </w:t>
      </w:r>
    </w:p>
    <w:p w14:paraId="44D53549" w14:textId="77777777" w:rsidR="005D7BF6" w:rsidRPr="005D7BF6" w:rsidRDefault="005D7BF6" w:rsidP="005D7BF6">
      <w:p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426A1D1E" w14:textId="77777777" w:rsidR="005D7BF6" w:rsidRPr="005D7BF6" w:rsidRDefault="005D7BF6" w:rsidP="000D1CBC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az ajánlati kötöttség minimális időtartama: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ab/>
      </w:r>
      <w:bookmarkStart w:id="13" w:name="pr711"/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az ajánlat beérkezésétől</w:t>
      </w:r>
      <w:bookmarkEnd w:id="13"/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számított 90 nap</w:t>
      </w:r>
    </w:p>
    <w:p w14:paraId="7BEBDB71" w14:textId="77777777" w:rsidR="005D7BF6" w:rsidRPr="005D7BF6" w:rsidRDefault="005D7BF6" w:rsidP="005D7BF6">
      <w:pPr>
        <w:spacing w:after="0" w:line="240" w:lineRule="auto"/>
        <w:ind w:left="4320" w:hanging="72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24E6C33" w14:textId="77777777" w:rsidR="005D7BF6" w:rsidRPr="005D7BF6" w:rsidRDefault="005D7BF6" w:rsidP="005D7BF6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Az ajánlatot 1 eredeti példányban, oldalszámozva, tartalomjegyzékkel ellátva, zárt csomagolásban kell benyújtani postai úton vagy személyesen az ajánlatkérő székhelyére címezve. A csomagolás akkor minősül nem zártnak, ha abból további roncsolás nélkül az ajánlat valamely példánya megismerhető.</w:t>
      </w:r>
    </w:p>
    <w:p w14:paraId="3599949A" w14:textId="77777777" w:rsidR="005D7BF6" w:rsidRPr="005D7BF6" w:rsidRDefault="005D7BF6" w:rsidP="005D7BF6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Az ajánlatban lévő, minden nyilatkozatot a végén alá kell írnia az adott gazdasági szereplőnél erre jogosult(ak)nak vagy olyan személynek, vagy személyeknek aki(k) erre a jogosult személy(ek)től írásos felhatalmazást kaptak</w:t>
      </w:r>
    </w:p>
    <w:p w14:paraId="5FE6BB00" w14:textId="77777777" w:rsidR="005D7BF6" w:rsidRPr="005D7BF6" w:rsidRDefault="005D7BF6" w:rsidP="005D7BF6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Az ajánlat minden olyan oldalát, amelyen – az ajánlat beadása előtt – módosítást hajtottak végre, az adott dokumentumot aláíró személynek vagy személyeknek a módosításnál is kézjeggyel kell ellátni. Az ajánlathoz kapcsolódóan munkanemenkénti részletes, tételszám szerinti költségvetést kell csatolni, melyből a pontos mennyiségek és egységárak egyértelműen megállapíthatók. </w:t>
      </w:r>
    </w:p>
    <w:p w14:paraId="31A0CDC9" w14:textId="77777777" w:rsidR="005D7BF6" w:rsidRPr="005D7BF6" w:rsidRDefault="005D7BF6" w:rsidP="005D7BF6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0103693F" w14:textId="77777777" w:rsidR="005D7BF6" w:rsidRPr="005D7BF6" w:rsidRDefault="005D7BF6" w:rsidP="005D7BF6">
      <w:pPr>
        <w:numPr>
          <w:ilvl w:val="0"/>
          <w:numId w:val="1"/>
        </w:num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További információ az alábbi elérhetőségeken szerezhető be: </w:t>
      </w:r>
    </w:p>
    <w:p w14:paraId="7AE94577" w14:textId="77777777" w:rsidR="005D7BF6" w:rsidRPr="005D7BF6" w:rsidRDefault="00CE7291" w:rsidP="005D7BF6">
      <w:pPr>
        <w:spacing w:after="0" w:line="240" w:lineRule="auto"/>
        <w:ind w:left="720" w:right="150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  <w:r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Kecskéd Községi Sportkör</w:t>
      </w:r>
      <w:r w:rsidR="000E3C2B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,</w:t>
      </w:r>
      <w:r w:rsidR="005D7BF6"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 </w:t>
      </w:r>
      <w:r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Szalados Szabolcs</w:t>
      </w:r>
    </w:p>
    <w:p w14:paraId="621ACD2E" w14:textId="77777777" w:rsidR="00CE7291" w:rsidRDefault="005D7BF6" w:rsidP="005D7BF6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Cím: </w:t>
      </w:r>
      <w:r w:rsid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2852 Kecskéd,</w:t>
      </w:r>
    </w:p>
    <w:p w14:paraId="393E591E" w14:textId="77777777" w:rsidR="005D7BF6" w:rsidRPr="005D7BF6" w:rsidRDefault="005D7BF6" w:rsidP="005D7BF6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Tel: +</w:t>
      </w:r>
      <w:r w:rsidR="00CE7291" w:rsidRPr="00CE7291">
        <w:t xml:space="preserve"> </w:t>
      </w:r>
      <w:r w:rsidR="00CE7291" w:rsidRPr="00CE7291">
        <w:rPr>
          <w:rFonts w:ascii="Century Gothic" w:eastAsia="Times New Roman" w:hAnsi="Century Gothic" w:cs="Times New Roman"/>
          <w:sz w:val="21"/>
          <w:szCs w:val="21"/>
          <w:lang w:eastAsia="hu-HU"/>
        </w:rPr>
        <w:t>36 70 778 06 67</w:t>
      </w:r>
    </w:p>
    <w:p w14:paraId="27EDB3F5" w14:textId="77777777" w:rsidR="00CE7291" w:rsidRDefault="005D7BF6" w:rsidP="00CE7291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email: </w:t>
      </w:r>
      <w:hyperlink r:id="rId8" w:history="1">
        <w:r w:rsidR="000E3C2B" w:rsidRPr="00B60A0E">
          <w:rPr>
            <w:rStyle w:val="Hiperhivatkozs"/>
            <w:rFonts w:ascii="Century Gothic" w:eastAsia="Times New Roman" w:hAnsi="Century Gothic" w:cs="Times New Roman"/>
            <w:sz w:val="21"/>
            <w:szCs w:val="21"/>
            <w:lang w:eastAsia="hu-HU"/>
          </w:rPr>
          <w:t>kecskedksk1@gmail.com</w:t>
        </w:r>
      </w:hyperlink>
    </w:p>
    <w:p w14:paraId="651D9299" w14:textId="77777777" w:rsidR="006C08D6" w:rsidRDefault="006C08D6" w:rsidP="00CE7291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3A8DD432" w14:textId="77777777" w:rsidR="006C08D6" w:rsidRPr="005D7BF6" w:rsidRDefault="006C08D6" w:rsidP="006C08D6">
      <w:pPr>
        <w:numPr>
          <w:ilvl w:val="0"/>
          <w:numId w:val="1"/>
        </w:num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Közös ajánlattétel esetén az ajánlattevőknek csatolniuk kell a közöttük létrejött együttműködési megállapodást (az egyetemleges felelősségvállalásról szóló nyilatkozatot, az egymással szembeni felelősségvállalás szabályait, valamint a feladat- és hatáskörök bemutatását is, továbbá a képviseletre történő meghatalmazást), amelyet a közös ajánlattevők mindegyikének cégszerűen alá kell írnia.</w:t>
      </w:r>
    </w:p>
    <w:p w14:paraId="6E12491E" w14:textId="77777777" w:rsidR="006C08D6" w:rsidRPr="005D7BF6" w:rsidRDefault="006C08D6" w:rsidP="006C08D6">
      <w:p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4E8C04A0" w14:textId="77777777" w:rsidR="006C08D6" w:rsidRPr="005D7BF6" w:rsidRDefault="006C08D6" w:rsidP="006C08D6">
      <w:pPr>
        <w:numPr>
          <w:ilvl w:val="0"/>
          <w:numId w:val="1"/>
        </w:num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Az</w:t>
      </w: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 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Ajánlattevőnek és az ajánlatban megjelölt, építési munkát végző szervezeteknek </w:t>
      </w: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ajánlatkérő előírja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az </w:t>
      </w: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építőipari kivitelezési tevékenységet végzők névjegyzékében szereplés követelményét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. </w:t>
      </w:r>
    </w:p>
    <w:p w14:paraId="6C9A4A5C" w14:textId="77777777" w:rsidR="006C08D6" w:rsidRPr="005D7BF6" w:rsidRDefault="006C08D6" w:rsidP="006C08D6">
      <w:pPr>
        <w:spacing w:after="0" w:line="240" w:lineRule="auto"/>
        <w:ind w:left="708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76239C43" w14:textId="77777777" w:rsidR="006C08D6" w:rsidRDefault="006C08D6" w:rsidP="006C08D6">
      <w:pPr>
        <w:numPr>
          <w:ilvl w:val="0"/>
          <w:numId w:val="1"/>
        </w:num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Építési beruházás - esetében az ajánlattevőként szerződő fél köteles – </w:t>
      </w:r>
      <w:r w:rsidRPr="005D7BF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 xml:space="preserve">legkésőbb a szerződéskötés időpontjára </w:t>
      </w: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megfelelő felelősségbiztosítási szerződést kötni.</w:t>
      </w:r>
    </w:p>
    <w:p w14:paraId="4F2EA575" w14:textId="77777777" w:rsidR="006C08D6" w:rsidRPr="005D7BF6" w:rsidRDefault="006C08D6" w:rsidP="006C08D6">
      <w:p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4B8E61BB" w14:textId="77777777" w:rsidR="006C08D6" w:rsidRPr="005D7BF6" w:rsidRDefault="006C08D6" w:rsidP="006C08D6">
      <w:pPr>
        <w:numPr>
          <w:ilvl w:val="0"/>
          <w:numId w:val="1"/>
        </w:num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Az elbírálás során részfeladatonként adható pontszám: 1-</w:t>
      </w:r>
      <w:smartTag w:uri="urn:schemas-microsoft-com:office:smarttags" w:element="metricconverter">
        <w:smartTagPr>
          <w:attr w:name="ProductID" w:val="10. A"/>
        </w:smartTagPr>
        <w:r w:rsidRPr="005D7BF6">
          <w:rPr>
            <w:rFonts w:ascii="Century Gothic" w:eastAsia="Times New Roman" w:hAnsi="Century Gothic" w:cs="Times New Roman"/>
            <w:sz w:val="21"/>
            <w:szCs w:val="21"/>
            <w:lang w:eastAsia="hu-HU"/>
          </w:rPr>
          <w:t>10. A</w:t>
        </w:r>
      </w:smartTag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 xml:space="preserve"> résszempont szerinti legkedvezőbb vállalás 10 pontot kap, az egyéb vállalások a legkedvezőbb vállaláshoz viszonyított arányos pontszámot kapnak. </w:t>
      </w:r>
    </w:p>
    <w:p w14:paraId="30480FD0" w14:textId="77777777" w:rsidR="006C08D6" w:rsidRDefault="006C08D6" w:rsidP="00CE7291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57935FF9" w14:textId="77777777" w:rsidR="000E3C2B" w:rsidRDefault="000E3C2B" w:rsidP="000E3C2B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4BD5C340" w14:textId="77777777" w:rsidR="000E3C2B" w:rsidRDefault="000E3C2B" w:rsidP="000E3C2B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  <w:r w:rsidRPr="000E3C2B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Csatolandó dokumentumok:</w:t>
      </w:r>
    </w:p>
    <w:p w14:paraId="62B04863" w14:textId="77777777" w:rsidR="006C08D6" w:rsidRDefault="006C08D6" w:rsidP="000E3C2B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</w:p>
    <w:p w14:paraId="1FD5EB83" w14:textId="77777777" w:rsidR="006C08D6" w:rsidRP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6C08D6">
        <w:rPr>
          <w:rFonts w:ascii="Century Gothic" w:eastAsia="Times New Roman" w:hAnsi="Century Gothic" w:cs="Times New Roman"/>
          <w:sz w:val="21"/>
          <w:szCs w:val="21"/>
          <w:lang w:eastAsia="hu-HU"/>
        </w:rPr>
        <w:t>Ajánlati adatlap (1. melléklet)</w:t>
      </w:r>
    </w:p>
    <w:p w14:paraId="6CB8C97E" w14:textId="77777777" w:rsidR="006C08D6" w:rsidRPr="006C08D6" w:rsidRDefault="006C08D6" w:rsidP="000E3C2B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0816DCDD" w14:textId="77777777" w:rsid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6C08D6">
        <w:rPr>
          <w:rFonts w:ascii="Century Gothic" w:eastAsia="Times New Roman" w:hAnsi="Century Gothic" w:cs="Times New Roman"/>
          <w:sz w:val="21"/>
          <w:szCs w:val="21"/>
          <w:lang w:eastAsia="hu-HU"/>
        </w:rPr>
        <w:t>Teljességi nyilatkozat (2. melléklet)</w:t>
      </w:r>
    </w:p>
    <w:p w14:paraId="7023C7F3" w14:textId="77777777" w:rsidR="006C08D6" w:rsidRPr="006C08D6" w:rsidRDefault="006C08D6" w:rsidP="006C08D6">
      <w:pPr>
        <w:pStyle w:val="Listaszerbekezds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7BAA1ED" w14:textId="77777777" w:rsidR="006C08D6" w:rsidRP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>
        <w:rPr>
          <w:rFonts w:ascii="Century Gothic" w:eastAsia="Times New Roman" w:hAnsi="Century Gothic" w:cs="Times New Roman"/>
          <w:sz w:val="21"/>
          <w:szCs w:val="21"/>
          <w:lang w:eastAsia="hu-HU"/>
        </w:rPr>
        <w:t>Nyilatkozat referenciáról (3. melléklet)</w:t>
      </w:r>
    </w:p>
    <w:p w14:paraId="3DE2C343" w14:textId="77777777" w:rsidR="006C08D6" w:rsidRPr="006C08D6" w:rsidRDefault="006C08D6" w:rsidP="000E3C2B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3F69A3BA" w14:textId="77777777" w:rsidR="006C08D6" w:rsidRP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6C08D6">
        <w:rPr>
          <w:rFonts w:ascii="Century Gothic" w:eastAsia="Times New Roman" w:hAnsi="Century Gothic" w:cs="Times New Roman"/>
          <w:sz w:val="21"/>
          <w:szCs w:val="21"/>
          <w:lang w:eastAsia="hu-HU"/>
        </w:rPr>
        <w:lastRenderedPageBreak/>
        <w:t>Árazatlan költségvetés (</w:t>
      </w:r>
      <w:r>
        <w:rPr>
          <w:rFonts w:ascii="Century Gothic" w:eastAsia="Times New Roman" w:hAnsi="Century Gothic" w:cs="Times New Roman"/>
          <w:sz w:val="21"/>
          <w:szCs w:val="21"/>
          <w:lang w:eastAsia="hu-HU"/>
        </w:rPr>
        <w:t>4</w:t>
      </w:r>
      <w:r w:rsidRPr="006C08D6">
        <w:rPr>
          <w:rFonts w:ascii="Century Gothic" w:eastAsia="Times New Roman" w:hAnsi="Century Gothic" w:cs="Times New Roman"/>
          <w:sz w:val="21"/>
          <w:szCs w:val="21"/>
          <w:lang w:eastAsia="hu-HU"/>
        </w:rPr>
        <w:t>. melléklet)</w:t>
      </w:r>
    </w:p>
    <w:p w14:paraId="52BAEDDC" w14:textId="77777777" w:rsidR="005D7BF6" w:rsidRPr="005D7BF6" w:rsidRDefault="005D7BF6" w:rsidP="005D7BF6">
      <w:pPr>
        <w:widowControl w:val="0"/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68440236" w14:textId="77777777" w:rsidR="005D7BF6" w:rsidRDefault="005D7BF6" w:rsidP="005D7BF6">
      <w:pPr>
        <w:numPr>
          <w:ilvl w:val="0"/>
          <w:numId w:val="1"/>
        </w:num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5D7BF6">
        <w:rPr>
          <w:rFonts w:ascii="Century Gothic" w:eastAsia="Times New Roman" w:hAnsi="Century Gothic" w:cs="Times New Roman"/>
          <w:sz w:val="21"/>
          <w:szCs w:val="21"/>
          <w:lang w:eastAsia="hu-HU"/>
        </w:rPr>
        <w:t>Az ajánlathoz csatolni kell a gazdasági társasági formában működő ajánlattevő, alvállalkozó, az alkalmasság igazolásában részt vevő szervezet részéről a cégjegyzésre jogosult személy aláírási címpéldányának egyszerű másolatát, valamint a cégkivonat szerint - a jelen eljárás vonatkozásában – a cégjegyzésre jogosult akadályoztatása esetén cégjegyzésre jogosult meghatalmazását és a meghatalmazott aláírás mintáját tartalmazó dokumentumot egyszerű másolatban.</w:t>
      </w:r>
    </w:p>
    <w:p w14:paraId="1415C409" w14:textId="77777777" w:rsidR="006C08D6" w:rsidRDefault="006C08D6" w:rsidP="006C08D6">
      <w:pPr>
        <w:pStyle w:val="Listaszerbekezds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20E4EC2" w14:textId="77777777" w:rsidR="006C08D6" w:rsidRPr="006C08D6" w:rsidRDefault="006C08D6" w:rsidP="006C08D6">
      <w:p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</w:pPr>
      <w:r w:rsidRPr="006C08D6">
        <w:rPr>
          <w:rFonts w:ascii="Century Gothic" w:eastAsia="Times New Roman" w:hAnsi="Century Gothic" w:cs="Times New Roman"/>
          <w:b/>
          <w:sz w:val="21"/>
          <w:szCs w:val="21"/>
          <w:lang w:eastAsia="hu-HU"/>
        </w:rPr>
        <w:t>Ajánlattételi felhívás mellékletei:</w:t>
      </w:r>
    </w:p>
    <w:p w14:paraId="19F038E1" w14:textId="77777777" w:rsidR="006C08D6" w:rsidRPr="005D7BF6" w:rsidRDefault="006C08D6" w:rsidP="006C08D6">
      <w:pPr>
        <w:spacing w:after="0" w:line="240" w:lineRule="auto"/>
        <w:ind w:right="150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FC2BF65" w14:textId="77777777" w:rsidR="006C08D6" w:rsidRP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6C08D6">
        <w:rPr>
          <w:rFonts w:ascii="Century Gothic" w:eastAsia="Times New Roman" w:hAnsi="Century Gothic" w:cs="Times New Roman"/>
          <w:sz w:val="21"/>
          <w:szCs w:val="21"/>
          <w:lang w:eastAsia="hu-HU"/>
        </w:rPr>
        <w:t>Ajánlati adatlap (1. melléklet)</w:t>
      </w:r>
    </w:p>
    <w:p w14:paraId="5D354D3F" w14:textId="77777777" w:rsidR="006C08D6" w:rsidRPr="006C08D6" w:rsidRDefault="006C08D6" w:rsidP="006C08D6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60E155A2" w14:textId="77777777" w:rsid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6C08D6">
        <w:rPr>
          <w:rFonts w:ascii="Century Gothic" w:eastAsia="Times New Roman" w:hAnsi="Century Gothic" w:cs="Times New Roman"/>
          <w:sz w:val="21"/>
          <w:szCs w:val="21"/>
          <w:lang w:eastAsia="hu-HU"/>
        </w:rPr>
        <w:t>Teljességi nyilatkozat (2. melléklet)</w:t>
      </w:r>
    </w:p>
    <w:p w14:paraId="3F9F0955" w14:textId="77777777" w:rsidR="006C08D6" w:rsidRPr="006C08D6" w:rsidRDefault="006C08D6" w:rsidP="006C08D6">
      <w:pPr>
        <w:pStyle w:val="Listaszerbekezds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5335E7C8" w14:textId="77777777" w:rsidR="006C08D6" w:rsidRP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>
        <w:rPr>
          <w:rFonts w:ascii="Century Gothic" w:eastAsia="Times New Roman" w:hAnsi="Century Gothic" w:cs="Times New Roman"/>
          <w:sz w:val="21"/>
          <w:szCs w:val="21"/>
          <w:lang w:eastAsia="hu-HU"/>
        </w:rPr>
        <w:t>Nyilatkozat referenciáról (3. melléklet)</w:t>
      </w:r>
    </w:p>
    <w:p w14:paraId="5609BEB1" w14:textId="77777777" w:rsidR="006C08D6" w:rsidRPr="006C08D6" w:rsidRDefault="006C08D6" w:rsidP="006C08D6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4EE580BD" w14:textId="77777777" w:rsidR="006C08D6" w:rsidRP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 w:rsidRPr="006C08D6">
        <w:rPr>
          <w:rFonts w:ascii="Century Gothic" w:eastAsia="Times New Roman" w:hAnsi="Century Gothic" w:cs="Times New Roman"/>
          <w:sz w:val="21"/>
          <w:szCs w:val="21"/>
          <w:lang w:eastAsia="hu-HU"/>
        </w:rPr>
        <w:t>Árazatlan költségvetés (</w:t>
      </w:r>
      <w:r>
        <w:rPr>
          <w:rFonts w:ascii="Century Gothic" w:eastAsia="Times New Roman" w:hAnsi="Century Gothic" w:cs="Times New Roman"/>
          <w:sz w:val="21"/>
          <w:szCs w:val="21"/>
          <w:lang w:eastAsia="hu-HU"/>
        </w:rPr>
        <w:t>4</w:t>
      </w:r>
      <w:r w:rsidRPr="006C08D6">
        <w:rPr>
          <w:rFonts w:ascii="Century Gothic" w:eastAsia="Times New Roman" w:hAnsi="Century Gothic" w:cs="Times New Roman"/>
          <w:sz w:val="21"/>
          <w:szCs w:val="21"/>
          <w:lang w:eastAsia="hu-HU"/>
        </w:rPr>
        <w:t>. melléklet)</w:t>
      </w:r>
    </w:p>
    <w:p w14:paraId="5588B6D7" w14:textId="77777777" w:rsidR="006C08D6" w:rsidRPr="006C08D6" w:rsidRDefault="006C08D6" w:rsidP="006C08D6">
      <w:pPr>
        <w:pStyle w:val="Listaszerbekezds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78DB2A52" w14:textId="77777777" w:rsidR="006C08D6" w:rsidRDefault="006C08D6" w:rsidP="006C08D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>
        <w:rPr>
          <w:rFonts w:ascii="Century Gothic" w:eastAsia="Times New Roman" w:hAnsi="Century Gothic" w:cs="Times New Roman"/>
          <w:sz w:val="21"/>
          <w:szCs w:val="21"/>
          <w:lang w:eastAsia="hu-HU"/>
        </w:rPr>
        <w:t>Műszaki dokumentáció</w:t>
      </w:r>
    </w:p>
    <w:p w14:paraId="0AF3924A" w14:textId="77777777" w:rsidR="006C08D6" w:rsidRPr="006C08D6" w:rsidRDefault="006C08D6" w:rsidP="006C08D6">
      <w:pPr>
        <w:pStyle w:val="Listaszerbekezds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3D3FD628" w14:textId="77777777" w:rsidR="006C08D6" w:rsidRDefault="006C08D6">
      <w:pPr>
        <w:rPr>
          <w:rFonts w:ascii="Century Gothic" w:eastAsia="Times New Roman" w:hAnsi="Century Gothic" w:cs="Times New Roman"/>
          <w:sz w:val="21"/>
          <w:szCs w:val="21"/>
          <w:lang w:eastAsia="hu-HU"/>
        </w:rPr>
      </w:pPr>
      <w:r>
        <w:rPr>
          <w:rFonts w:ascii="Century Gothic" w:eastAsia="Times New Roman" w:hAnsi="Century Gothic" w:cs="Times New Roman"/>
          <w:sz w:val="21"/>
          <w:szCs w:val="21"/>
          <w:lang w:eastAsia="hu-HU"/>
        </w:rPr>
        <w:br w:type="page"/>
      </w:r>
    </w:p>
    <w:p w14:paraId="55079BFD" w14:textId="77777777" w:rsidR="006C08D6" w:rsidRPr="000B5281" w:rsidRDefault="006C08D6" w:rsidP="006C08D6">
      <w:pPr>
        <w:spacing w:after="0"/>
        <w:jc w:val="right"/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lastRenderedPageBreak/>
        <w:t>1.sz. melléklet</w:t>
      </w:r>
    </w:p>
    <w:p w14:paraId="1FF8227D" w14:textId="77777777" w:rsidR="006C08D6" w:rsidRPr="000B5281" w:rsidRDefault="006C08D6" w:rsidP="006C08D6">
      <w:pPr>
        <w:spacing w:after="0"/>
        <w:jc w:val="center"/>
        <w:rPr>
          <w:rFonts w:ascii="Century Gothic" w:hAnsi="Century Gothic" w:cs="Times New Roman"/>
          <w:b/>
          <w:sz w:val="21"/>
          <w:szCs w:val="21"/>
        </w:rPr>
      </w:pPr>
      <w:r w:rsidRPr="000B5281">
        <w:rPr>
          <w:rFonts w:ascii="Century Gothic" w:hAnsi="Century Gothic" w:cs="Times New Roman"/>
          <w:b/>
          <w:sz w:val="21"/>
          <w:szCs w:val="21"/>
        </w:rPr>
        <w:t>AJÁNLATI ADATLAP</w:t>
      </w:r>
    </w:p>
    <w:p w14:paraId="0D4FC644" w14:textId="77777777" w:rsidR="006C08D6" w:rsidRPr="000B5281" w:rsidRDefault="006C08D6" w:rsidP="006C08D6">
      <w:pPr>
        <w:spacing w:after="0"/>
        <w:rPr>
          <w:rFonts w:ascii="Century Gothic" w:hAnsi="Century Gothic" w:cs="Times New Roman"/>
          <w:sz w:val="21"/>
          <w:szCs w:val="21"/>
        </w:rPr>
      </w:pPr>
    </w:p>
    <w:p w14:paraId="4875E2AA" w14:textId="77777777" w:rsidR="006C08D6" w:rsidRPr="000B5281" w:rsidRDefault="000B5281" w:rsidP="006C08D6">
      <w:pPr>
        <w:spacing w:after="0"/>
        <w:ind w:left="-142"/>
        <w:jc w:val="center"/>
        <w:rPr>
          <w:rFonts w:ascii="Century Gothic" w:hAnsi="Century Gothic" w:cs="Times New Roman"/>
          <w:b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  <w:lang w:eastAsia="hu-HU"/>
        </w:rPr>
        <w:t>Új sportöltöző építése a 2852 Kecskéd, Sport utca 2/7sz. alatti ingatlanon - építési kivitelezési munkák.</w:t>
      </w:r>
    </w:p>
    <w:p w14:paraId="6D8563EE" w14:textId="77777777" w:rsidR="006C08D6" w:rsidRPr="000B5281" w:rsidRDefault="006C08D6" w:rsidP="006C08D6">
      <w:pPr>
        <w:spacing w:after="0"/>
        <w:ind w:left="-142"/>
        <w:jc w:val="both"/>
        <w:rPr>
          <w:rFonts w:ascii="Century Gothic" w:hAnsi="Century Gothic" w:cs="Times New Roman"/>
          <w:b/>
          <w:sz w:val="21"/>
          <w:szCs w:val="21"/>
        </w:rPr>
      </w:pPr>
      <w:r w:rsidRPr="000B5281">
        <w:rPr>
          <w:rFonts w:ascii="Century Gothic" w:hAnsi="Century Gothic" w:cs="Times New Roman"/>
          <w:b/>
          <w:sz w:val="21"/>
          <w:szCs w:val="21"/>
        </w:rPr>
        <w:t>Árajánlattevő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18"/>
      </w:tblGrid>
      <w:tr w:rsidR="006C08D6" w:rsidRPr="000B5281" w14:paraId="0F115D4E" w14:textId="77777777" w:rsidTr="00E241E7">
        <w:trPr>
          <w:trHeight w:val="44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88F0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Árajánlattevő neve: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3330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b/>
                <w:sz w:val="21"/>
                <w:szCs w:val="21"/>
              </w:rPr>
            </w:pPr>
          </w:p>
        </w:tc>
      </w:tr>
      <w:tr w:rsidR="006C08D6" w:rsidRPr="000B5281" w14:paraId="24900FA2" w14:textId="77777777" w:rsidTr="00E241E7">
        <w:trPr>
          <w:trHeight w:val="64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AE6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Árajánlattevő székhelye: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0EC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6C08D6" w:rsidRPr="000B5281" w14:paraId="13F853FB" w14:textId="77777777" w:rsidTr="00E241E7">
        <w:trPr>
          <w:trHeight w:val="64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81C8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Árajánlattevő cégjegyzékszáma: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BDE2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6C08D6" w:rsidRPr="000B5281" w14:paraId="3DD4353B" w14:textId="77777777" w:rsidTr="00E241E7">
        <w:trPr>
          <w:trHeight w:val="64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8599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Belföldi adószáma: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0802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6C08D6" w:rsidRPr="000B5281" w14:paraId="2A077510" w14:textId="77777777" w:rsidTr="00E241E7">
        <w:trPr>
          <w:trHeight w:val="64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DF9E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Pénzforgalmi jelzőszám: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794D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6C08D6" w:rsidRPr="000B5281" w14:paraId="34869442" w14:textId="77777777" w:rsidTr="00E241E7">
        <w:trPr>
          <w:trHeight w:val="64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A47A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Képviselő neve, beosztása: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8F7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</w:tr>
    </w:tbl>
    <w:p w14:paraId="29F26A71" w14:textId="77777777" w:rsidR="006C08D6" w:rsidRPr="000B5281" w:rsidRDefault="006C08D6" w:rsidP="006C08D6">
      <w:pPr>
        <w:spacing w:after="0"/>
        <w:ind w:left="-142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53EA28F2" w14:textId="77777777" w:rsidR="006C08D6" w:rsidRPr="000B5281" w:rsidRDefault="006C08D6" w:rsidP="006C08D6">
      <w:pPr>
        <w:spacing w:after="0"/>
        <w:ind w:left="-142"/>
        <w:jc w:val="both"/>
        <w:rPr>
          <w:rFonts w:ascii="Century Gothic" w:hAnsi="Century Gothic" w:cs="Times New Roman"/>
          <w:b/>
          <w:sz w:val="21"/>
          <w:szCs w:val="21"/>
        </w:rPr>
      </w:pPr>
      <w:r w:rsidRPr="000B5281">
        <w:rPr>
          <w:rFonts w:ascii="Century Gothic" w:hAnsi="Century Gothic" w:cs="Times New Roman"/>
          <w:b/>
          <w:sz w:val="21"/>
          <w:szCs w:val="21"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3978"/>
      </w:tblGrid>
      <w:tr w:rsidR="006C08D6" w:rsidRPr="000B5281" w14:paraId="1824E634" w14:textId="77777777" w:rsidTr="00E241E7">
        <w:trPr>
          <w:trHeight w:val="166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B915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Kapcsolattartó személy neve: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4D6B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b/>
                <w:sz w:val="21"/>
                <w:szCs w:val="21"/>
              </w:rPr>
            </w:pPr>
          </w:p>
        </w:tc>
      </w:tr>
      <w:tr w:rsidR="006C08D6" w:rsidRPr="000B5281" w14:paraId="0749928C" w14:textId="77777777" w:rsidTr="00E241E7"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14AF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Kapcsolattartó személy telefon vagy mobil száma: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577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6C08D6" w:rsidRPr="000B5281" w14:paraId="76D772A4" w14:textId="77777777" w:rsidTr="00E241E7"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AFF2" w14:textId="77777777" w:rsidR="006C08D6" w:rsidRPr="000B5281" w:rsidRDefault="006C08D6" w:rsidP="00E241E7">
            <w:pPr>
              <w:spacing w:after="0"/>
              <w:jc w:val="both"/>
              <w:rPr>
                <w:rFonts w:ascii="Century Gothic" w:hAnsi="Century Gothic" w:cs="Times New Roman"/>
                <w:b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b/>
                <w:sz w:val="21"/>
                <w:szCs w:val="21"/>
              </w:rPr>
              <w:t>Kapcsolattartó személy e-mail címe: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9B65" w14:textId="77777777" w:rsidR="006C08D6" w:rsidRPr="000B5281" w:rsidRDefault="006C08D6" w:rsidP="00E241E7">
            <w:pPr>
              <w:spacing w:after="0"/>
              <w:rPr>
                <w:rFonts w:ascii="Century Gothic" w:hAnsi="Century Gothic" w:cs="Times New Roman"/>
                <w:sz w:val="21"/>
                <w:szCs w:val="21"/>
              </w:rPr>
            </w:pPr>
          </w:p>
        </w:tc>
      </w:tr>
    </w:tbl>
    <w:p w14:paraId="4255EEA5" w14:textId="77777777" w:rsidR="006C08D6" w:rsidRPr="000B5281" w:rsidRDefault="006C08D6" w:rsidP="006C08D6">
      <w:pPr>
        <w:spacing w:after="0"/>
        <w:ind w:left="-142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75B10D86" w14:textId="77777777" w:rsidR="006C08D6" w:rsidRPr="000B5281" w:rsidRDefault="006C08D6" w:rsidP="006C08D6">
      <w:pPr>
        <w:spacing w:after="0"/>
        <w:ind w:left="-142"/>
        <w:jc w:val="center"/>
        <w:rPr>
          <w:rFonts w:ascii="Century Gothic" w:hAnsi="Century Gothic" w:cs="Times New Roman"/>
          <w:b/>
          <w:bCs/>
          <w:sz w:val="21"/>
          <w:szCs w:val="21"/>
        </w:rPr>
      </w:pPr>
      <w:r w:rsidRPr="000B5281">
        <w:rPr>
          <w:rFonts w:ascii="Century Gothic" w:hAnsi="Century Gothic" w:cs="Times New Roman"/>
          <w:b/>
          <w:sz w:val="21"/>
          <w:szCs w:val="21"/>
        </w:rPr>
        <w:t>Azon számszerűsíthető adatok, amelyek a bírálati szempont alapján értékelésre kerülnek</w:t>
      </w:r>
      <w:r w:rsidRPr="000B5281">
        <w:rPr>
          <w:rFonts w:ascii="Century Gothic" w:hAnsi="Century Gothic" w:cs="Times New Roman"/>
          <w:b/>
          <w:bCs/>
          <w:sz w:val="21"/>
          <w:szCs w:val="21"/>
        </w:rPr>
        <w:t>:</w:t>
      </w:r>
    </w:p>
    <w:p w14:paraId="2460C8DD" w14:textId="77777777" w:rsidR="006C08D6" w:rsidRPr="000B5281" w:rsidRDefault="006C08D6" w:rsidP="006C08D6">
      <w:pPr>
        <w:spacing w:after="0"/>
        <w:ind w:left="-142"/>
        <w:rPr>
          <w:rFonts w:ascii="Century Gothic" w:hAnsi="Century Gothic" w:cs="Times New Roman"/>
          <w:b/>
          <w:bCs/>
          <w:sz w:val="21"/>
          <w:szCs w:val="21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270"/>
      </w:tblGrid>
      <w:tr w:rsidR="000B5281" w:rsidRPr="009C07C2" w14:paraId="1936D36E" w14:textId="77777777" w:rsidTr="006E24A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171" w14:textId="77777777" w:rsidR="000B5281" w:rsidRPr="009C07C2" w:rsidRDefault="000B5281" w:rsidP="00E24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Értékelési szempont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6A6" w14:textId="77777777" w:rsidR="000B5281" w:rsidRPr="009C07C2" w:rsidRDefault="000B5281" w:rsidP="00E241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Ajánlat</w:t>
            </w:r>
          </w:p>
        </w:tc>
      </w:tr>
      <w:tr w:rsidR="000B5281" w:rsidRPr="000B5281" w14:paraId="388A78F8" w14:textId="77777777" w:rsidTr="006E24A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F47B" w14:textId="77777777" w:rsidR="000B5281" w:rsidRPr="000B5281" w:rsidRDefault="000B5281" w:rsidP="00E2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281">
              <w:rPr>
                <w:rFonts w:ascii="Times New Roman" w:hAnsi="Times New Roman" w:cs="Times New Roman"/>
                <w:i/>
                <w:sz w:val="24"/>
                <w:szCs w:val="24"/>
              </w:rPr>
              <w:t>Nettó ajánlati 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 (Ft)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481" w14:textId="77777777" w:rsidR="000B5281" w:rsidRPr="000B5281" w:rsidRDefault="000B5281" w:rsidP="00E2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281" w:rsidRPr="009C07C2" w14:paraId="1F085464" w14:textId="77777777" w:rsidTr="006E24A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D19" w14:textId="77777777" w:rsidR="000B5281" w:rsidRPr="000B5281" w:rsidRDefault="000B5281" w:rsidP="00E2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281">
              <w:rPr>
                <w:rFonts w:ascii="Times New Roman" w:hAnsi="Times New Roman" w:cs="Times New Roman"/>
                <w:i/>
                <w:sz w:val="24"/>
                <w:szCs w:val="24"/>
              </w:rPr>
              <w:t>Vállalási határidő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692" w14:textId="77777777" w:rsidR="000B5281" w:rsidRPr="009C07C2" w:rsidRDefault="000B5281" w:rsidP="00E24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5281" w:rsidRPr="009C07C2" w14:paraId="770DCD3F" w14:textId="77777777" w:rsidTr="006E24A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4065" w14:textId="77777777" w:rsidR="000B5281" w:rsidRPr="000B5281" w:rsidRDefault="000B5281" w:rsidP="00E2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281">
              <w:rPr>
                <w:rFonts w:ascii="Times New Roman" w:hAnsi="Times New Roman" w:cs="Times New Roman"/>
                <w:i/>
                <w:sz w:val="24"/>
                <w:szCs w:val="24"/>
              </w:rPr>
              <w:t>Szakmai tapasztalat (</w:t>
            </w:r>
            <w:r w:rsidR="006E24AD">
              <w:rPr>
                <w:rFonts w:ascii="Times New Roman" w:hAnsi="Times New Roman" w:cs="Times New Roman"/>
                <w:i/>
                <w:sz w:val="24"/>
                <w:szCs w:val="24"/>
              </w:rPr>
              <w:t>hó</w:t>
            </w:r>
            <w:r w:rsidRPr="000B52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E2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(max 36)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1C8" w14:textId="77777777" w:rsidR="000B5281" w:rsidRPr="009C07C2" w:rsidRDefault="000B5281" w:rsidP="00E24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5281" w:rsidRPr="009C07C2" w14:paraId="0A491B00" w14:textId="77777777" w:rsidTr="006E24A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0B0" w14:textId="77777777" w:rsidR="000B5281" w:rsidRPr="000B5281" w:rsidRDefault="000B5281" w:rsidP="00E2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281">
              <w:rPr>
                <w:rFonts w:ascii="Times New Roman" w:hAnsi="Times New Roman" w:cs="Times New Roman"/>
                <w:i/>
                <w:sz w:val="24"/>
                <w:szCs w:val="24"/>
              </w:rPr>
              <w:t>Többlet jótállás (hónap)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1DE" w14:textId="77777777" w:rsidR="000B5281" w:rsidRPr="009C07C2" w:rsidRDefault="000B5281" w:rsidP="00E24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19D9150" w14:textId="77777777" w:rsidR="006C08D6" w:rsidRDefault="006C08D6" w:rsidP="006C08D6">
      <w:pPr>
        <w:spacing w:after="0"/>
        <w:jc w:val="both"/>
        <w:rPr>
          <w:rFonts w:ascii="Century Gothic" w:hAnsi="Century Gothic" w:cs="Times New Roman"/>
          <w:b/>
          <w:bCs/>
          <w:sz w:val="21"/>
          <w:szCs w:val="21"/>
        </w:rPr>
      </w:pPr>
    </w:p>
    <w:p w14:paraId="04DC7A64" w14:textId="77777777" w:rsidR="000B5281" w:rsidRPr="000B5281" w:rsidRDefault="000B5281" w:rsidP="006C08D6">
      <w:pPr>
        <w:spacing w:after="0"/>
        <w:jc w:val="both"/>
        <w:rPr>
          <w:rFonts w:ascii="Century Gothic" w:hAnsi="Century Gothic" w:cs="Times New Roman"/>
          <w:b/>
          <w:bCs/>
          <w:sz w:val="21"/>
          <w:szCs w:val="21"/>
        </w:rPr>
      </w:pPr>
    </w:p>
    <w:p w14:paraId="194FF704" w14:textId="77777777" w:rsidR="006C08D6" w:rsidRPr="000B5281" w:rsidRDefault="006C08D6" w:rsidP="006C08D6">
      <w:pPr>
        <w:spacing w:after="0"/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>Az árajánlat érvényessége:        nap</w:t>
      </w:r>
    </w:p>
    <w:p w14:paraId="2BC42022" w14:textId="77777777" w:rsidR="006C08D6" w:rsidRPr="000B5281" w:rsidRDefault="006C08D6" w:rsidP="006C08D6">
      <w:pPr>
        <w:spacing w:after="0"/>
        <w:rPr>
          <w:rFonts w:ascii="Century Gothic" w:hAnsi="Century Gothic" w:cs="Times New Roman"/>
          <w:sz w:val="21"/>
          <w:szCs w:val="21"/>
        </w:rPr>
      </w:pPr>
    </w:p>
    <w:p w14:paraId="1E117D5D" w14:textId="77777777" w:rsidR="006C08D6" w:rsidRPr="000B5281" w:rsidRDefault="006C08D6" w:rsidP="006C08D6">
      <w:pPr>
        <w:spacing w:after="0"/>
        <w:ind w:left="-142"/>
        <w:jc w:val="both"/>
        <w:rPr>
          <w:rFonts w:ascii="Century Gothic" w:hAnsi="Century Gothic" w:cs="Times New Roman"/>
          <w:sz w:val="21"/>
          <w:szCs w:val="21"/>
        </w:rPr>
      </w:pPr>
    </w:p>
    <w:p w14:paraId="2003176D" w14:textId="77777777" w:rsidR="006C08D6" w:rsidRPr="000B5281" w:rsidRDefault="006C08D6" w:rsidP="006C08D6">
      <w:pPr>
        <w:spacing w:after="0"/>
        <w:ind w:left="-142"/>
        <w:jc w:val="both"/>
        <w:rPr>
          <w:rFonts w:ascii="Century Gothic" w:hAnsi="Century Gothic" w:cs="Times New Roman"/>
          <w:b/>
          <w:bCs/>
          <w:sz w:val="21"/>
          <w:szCs w:val="21"/>
        </w:rPr>
      </w:pPr>
    </w:p>
    <w:p w14:paraId="31A684BE" w14:textId="77777777" w:rsidR="006C08D6" w:rsidRPr="000B5281" w:rsidRDefault="006C08D6" w:rsidP="006C08D6">
      <w:pPr>
        <w:spacing w:after="0"/>
        <w:ind w:right="-360"/>
        <w:jc w:val="both"/>
        <w:rPr>
          <w:rFonts w:ascii="Century Gothic" w:hAnsi="Century Gothic" w:cs="Times New Roman"/>
          <w:snapToGrid w:val="0"/>
          <w:sz w:val="21"/>
          <w:szCs w:val="21"/>
        </w:rPr>
      </w:pPr>
      <w:r w:rsidRPr="000B5281">
        <w:rPr>
          <w:rFonts w:ascii="Century Gothic" w:hAnsi="Century Gothic" w:cs="Times New Roman"/>
          <w:snapToGrid w:val="0"/>
          <w:sz w:val="21"/>
          <w:szCs w:val="21"/>
        </w:rPr>
        <w:t>Kelt: ………………………</w:t>
      </w:r>
    </w:p>
    <w:p w14:paraId="5C3F4630" w14:textId="77777777" w:rsidR="006C08D6" w:rsidRPr="000B5281" w:rsidRDefault="006C08D6" w:rsidP="006C08D6">
      <w:pPr>
        <w:spacing w:after="0"/>
        <w:ind w:right="-360"/>
        <w:jc w:val="both"/>
        <w:rPr>
          <w:rFonts w:ascii="Century Gothic" w:hAnsi="Century Gothic" w:cs="Times New Roman"/>
          <w:snapToGrid w:val="0"/>
          <w:sz w:val="21"/>
          <w:szCs w:val="21"/>
        </w:rPr>
      </w:pPr>
    </w:p>
    <w:p w14:paraId="02747F20" w14:textId="77777777" w:rsidR="006C08D6" w:rsidRPr="000B5281" w:rsidRDefault="006C08D6" w:rsidP="006C08D6">
      <w:pPr>
        <w:spacing w:after="0"/>
        <w:ind w:right="-360"/>
        <w:jc w:val="center"/>
        <w:rPr>
          <w:rFonts w:ascii="Century Gothic" w:hAnsi="Century Gothic" w:cs="Times New Roman"/>
          <w:snapToGrid w:val="0"/>
          <w:sz w:val="21"/>
          <w:szCs w:val="21"/>
        </w:rPr>
      </w:pPr>
    </w:p>
    <w:tbl>
      <w:tblPr>
        <w:tblW w:w="0" w:type="auto"/>
        <w:tblInd w:w="4448" w:type="dxa"/>
        <w:tblLook w:val="04A0" w:firstRow="1" w:lastRow="0" w:firstColumn="1" w:lastColumn="0" w:noHBand="0" w:noVBand="1"/>
      </w:tblPr>
      <w:tblGrid>
        <w:gridCol w:w="3786"/>
      </w:tblGrid>
      <w:tr w:rsidR="006C08D6" w:rsidRPr="000B5281" w14:paraId="2BF898CF" w14:textId="77777777" w:rsidTr="00E241E7">
        <w:tc>
          <w:tcPr>
            <w:tcW w:w="0" w:type="auto"/>
            <w:hideMark/>
          </w:tcPr>
          <w:p w14:paraId="4A3DA061" w14:textId="77777777" w:rsidR="006C08D6" w:rsidRPr="000B5281" w:rsidRDefault="006C08D6" w:rsidP="00E241E7">
            <w:pPr>
              <w:spacing w:after="0"/>
              <w:ind w:right="-360"/>
              <w:jc w:val="center"/>
              <w:rPr>
                <w:rFonts w:ascii="Century Gothic" w:hAnsi="Century Gothic" w:cs="Times New Roman"/>
                <w:snapToGrid w:val="0"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snapToGrid w:val="0"/>
                <w:sz w:val="21"/>
                <w:szCs w:val="21"/>
              </w:rPr>
              <w:t>……………………………………………</w:t>
            </w:r>
          </w:p>
          <w:p w14:paraId="393E7418" w14:textId="77777777" w:rsidR="006C08D6" w:rsidRPr="000B5281" w:rsidRDefault="006C08D6" w:rsidP="00E241E7">
            <w:pPr>
              <w:spacing w:after="0"/>
              <w:ind w:right="-360"/>
              <w:jc w:val="center"/>
              <w:rPr>
                <w:rFonts w:ascii="Century Gothic" w:hAnsi="Century Gothic" w:cs="Times New Roman"/>
                <w:snapToGrid w:val="0"/>
                <w:sz w:val="21"/>
                <w:szCs w:val="21"/>
              </w:rPr>
            </w:pPr>
            <w:r w:rsidRPr="000B5281">
              <w:rPr>
                <w:rFonts w:ascii="Century Gothic" w:hAnsi="Century Gothic" w:cs="Times New Roman"/>
                <w:snapToGrid w:val="0"/>
                <w:sz w:val="21"/>
                <w:szCs w:val="21"/>
              </w:rPr>
              <w:t>cégszerű aláírás</w:t>
            </w:r>
          </w:p>
        </w:tc>
      </w:tr>
    </w:tbl>
    <w:p w14:paraId="7B0AF9BD" w14:textId="77777777" w:rsidR="006C08D6" w:rsidRPr="000B5281" w:rsidRDefault="006C08D6" w:rsidP="006C08D6">
      <w:pPr>
        <w:spacing w:after="0" w:line="360" w:lineRule="auto"/>
        <w:jc w:val="both"/>
        <w:rPr>
          <w:rFonts w:ascii="Century Gothic" w:hAnsi="Century Gothic"/>
          <w:sz w:val="21"/>
          <w:szCs w:val="21"/>
        </w:rPr>
      </w:pPr>
    </w:p>
    <w:p w14:paraId="6F1BBEDE" w14:textId="77777777" w:rsidR="006C08D6" w:rsidRPr="000B5281" w:rsidRDefault="006C08D6" w:rsidP="006C08D6">
      <w:pPr>
        <w:rPr>
          <w:rFonts w:ascii="Century Gothic" w:hAnsi="Century Gothic"/>
          <w:sz w:val="21"/>
          <w:szCs w:val="21"/>
        </w:rPr>
      </w:pPr>
      <w:r w:rsidRPr="000B5281">
        <w:rPr>
          <w:rFonts w:ascii="Century Gothic" w:hAnsi="Century Gothic"/>
          <w:sz w:val="21"/>
          <w:szCs w:val="21"/>
        </w:rPr>
        <w:br w:type="page"/>
      </w:r>
    </w:p>
    <w:p w14:paraId="16764A8E" w14:textId="77777777" w:rsidR="006C08D6" w:rsidRPr="000B5281" w:rsidRDefault="006C08D6" w:rsidP="006C08D6">
      <w:pPr>
        <w:jc w:val="right"/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lastRenderedPageBreak/>
        <w:t>2.sz. melléklet</w:t>
      </w:r>
    </w:p>
    <w:p w14:paraId="5316DF75" w14:textId="77777777" w:rsidR="006C08D6" w:rsidRPr="000B5281" w:rsidRDefault="006C08D6" w:rsidP="006C08D6">
      <w:pPr>
        <w:jc w:val="center"/>
        <w:rPr>
          <w:rFonts w:ascii="Century Gothic" w:hAnsi="Century Gothic" w:cs="Times New Roman"/>
          <w:b/>
          <w:sz w:val="21"/>
          <w:szCs w:val="21"/>
        </w:rPr>
      </w:pPr>
      <w:r w:rsidRPr="000B5281">
        <w:rPr>
          <w:rFonts w:ascii="Century Gothic" w:hAnsi="Century Gothic" w:cs="Times New Roman"/>
          <w:b/>
          <w:sz w:val="21"/>
          <w:szCs w:val="21"/>
        </w:rPr>
        <w:t>N Y I LATKOZAT</w:t>
      </w:r>
    </w:p>
    <w:p w14:paraId="2F877C59" w14:textId="77777777" w:rsidR="006C08D6" w:rsidRPr="000B5281" w:rsidRDefault="006C08D6" w:rsidP="006C08D6">
      <w:pPr>
        <w:ind w:left="30"/>
        <w:jc w:val="center"/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>(Teljességi nyilatkozat)</w:t>
      </w:r>
    </w:p>
    <w:p w14:paraId="7BBA2AEF" w14:textId="77777777" w:rsidR="006C08D6" w:rsidRPr="000B5281" w:rsidRDefault="006C08D6" w:rsidP="006C08D6">
      <w:pPr>
        <w:ind w:left="30"/>
        <w:jc w:val="center"/>
        <w:rPr>
          <w:rFonts w:ascii="Century Gothic" w:hAnsi="Century Gothic" w:cs="Times New Roman"/>
          <w:sz w:val="21"/>
          <w:szCs w:val="21"/>
        </w:rPr>
      </w:pPr>
    </w:p>
    <w:p w14:paraId="300E1367" w14:textId="77777777" w:rsidR="006C08D6" w:rsidRPr="000B5281" w:rsidRDefault="006C08D6" w:rsidP="006C08D6">
      <w:pPr>
        <w:spacing w:line="360" w:lineRule="auto"/>
        <w:jc w:val="both"/>
        <w:rPr>
          <w:rStyle w:val="Bekezdsalapbettpusa1"/>
          <w:rFonts w:ascii="Century Gothic" w:hAnsi="Century Gothic" w:cs="Times New Roman"/>
          <w:sz w:val="21"/>
          <w:szCs w:val="21"/>
        </w:rPr>
      </w:pPr>
      <w:r w:rsidRPr="000B5281">
        <w:rPr>
          <w:rStyle w:val="Bekezdsalapbettpusa1"/>
          <w:rFonts w:ascii="Century Gothic" w:hAnsi="Century Gothic" w:cs="Times New Roman"/>
          <w:sz w:val="21"/>
          <w:szCs w:val="21"/>
        </w:rPr>
        <w:t>Alulírott ………………………….., mint a(z) ………………………. ajánlattevő aláírásra jogosult képviselője kijelentem, hogy</w:t>
      </w:r>
    </w:p>
    <w:p w14:paraId="270B2492" w14:textId="77777777" w:rsidR="006C08D6" w:rsidRPr="000B5281" w:rsidRDefault="006C08D6" w:rsidP="006C08D6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>a jelen ajánlatunkban megadott ajánlati ár tartalmaz valamennyi költséget, mely a szerződés teljesítéséhez szükséges,</w:t>
      </w:r>
    </w:p>
    <w:p w14:paraId="7186B9D2" w14:textId="77777777" w:rsidR="006C08D6" w:rsidRPr="000B5281" w:rsidRDefault="006C08D6" w:rsidP="006C08D6">
      <w:pPr>
        <w:numPr>
          <w:ilvl w:val="0"/>
          <w:numId w:val="5"/>
        </w:numPr>
        <w:spacing w:after="0" w:line="240" w:lineRule="auto"/>
        <w:jc w:val="both"/>
        <w:rPr>
          <w:rStyle w:val="Bekezdsalapbettpusa1"/>
          <w:rFonts w:ascii="Century Gothic" w:hAnsi="Century Gothic" w:cs="Times New Roman"/>
          <w:sz w:val="21"/>
          <w:szCs w:val="21"/>
        </w:rPr>
      </w:pPr>
      <w:r w:rsidRPr="000B5281">
        <w:rPr>
          <w:rStyle w:val="Bekezdsalapbettpusa1"/>
          <w:rFonts w:ascii="Century Gothic" w:hAnsi="Century Gothic" w:cs="Times New Roman"/>
          <w:sz w:val="21"/>
          <w:szCs w:val="21"/>
        </w:rPr>
        <w:t>az ajánlattételi felhívásban meghatározott feltételeket, követelményeket megértettük és elfogadjuk, a teljesítés során az egyéb jogszabályi előírásoknak maradéktalanul eleget teszünk.</w:t>
      </w:r>
    </w:p>
    <w:p w14:paraId="5893A3C0" w14:textId="77777777" w:rsidR="006C08D6" w:rsidRPr="000B5281" w:rsidRDefault="006C08D6" w:rsidP="006C08D6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>a jelen beszerzési eljárás eredményeként a szerződést megkötjük, és a szerződést teljesítjük</w:t>
      </w:r>
    </w:p>
    <w:p w14:paraId="32FDDD55" w14:textId="77777777" w:rsidR="006C08D6" w:rsidRPr="000B5281" w:rsidRDefault="006C08D6" w:rsidP="006C08D6">
      <w:pPr>
        <w:numPr>
          <w:ilvl w:val="0"/>
          <w:numId w:val="5"/>
        </w:numPr>
        <w:spacing w:after="0" w:line="240" w:lineRule="auto"/>
        <w:jc w:val="both"/>
        <w:rPr>
          <w:rStyle w:val="Bekezdsalapbettpusa1"/>
          <w:rFonts w:ascii="Century Gothic" w:hAnsi="Century Gothic" w:cs="Times New Roman"/>
          <w:sz w:val="21"/>
          <w:szCs w:val="21"/>
        </w:rPr>
      </w:pPr>
      <w:r w:rsidRPr="000B5281">
        <w:rPr>
          <w:rStyle w:val="Bekezdsalapbettpusa1"/>
          <w:rFonts w:ascii="Century Gothic" w:hAnsi="Century Gothic" w:cs="Times New Roman"/>
          <w:sz w:val="21"/>
          <w:szCs w:val="21"/>
        </w:rPr>
        <w:t xml:space="preserve">a csatolt dokumentumok teljes körűek. </w:t>
      </w:r>
    </w:p>
    <w:p w14:paraId="5020E4E3" w14:textId="77777777" w:rsidR="006C08D6" w:rsidRPr="000B5281" w:rsidRDefault="006C08D6" w:rsidP="006C08D6">
      <w:pPr>
        <w:jc w:val="both"/>
        <w:rPr>
          <w:rFonts w:ascii="Century Gothic" w:hAnsi="Century Gothic" w:cs="Times New Roman"/>
          <w:sz w:val="21"/>
          <w:szCs w:val="21"/>
        </w:rPr>
      </w:pPr>
    </w:p>
    <w:p w14:paraId="18F9BE98" w14:textId="77777777" w:rsidR="006C08D6" w:rsidRPr="000B5281" w:rsidRDefault="006C08D6" w:rsidP="006C08D6">
      <w:pPr>
        <w:jc w:val="both"/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>Ennek megfelelően a szerződést – amennyiben, mint nyertes ajánlattevő kiválasztásra kerülünk – a Felolvasólapon meghatározott ellenszolgáltatásért, és a szerződésben meghatározott feltételekkel teljesítjük.</w:t>
      </w:r>
    </w:p>
    <w:p w14:paraId="401196CC" w14:textId="77777777" w:rsidR="006C08D6" w:rsidRPr="000B5281" w:rsidRDefault="006C08D6" w:rsidP="006C08D6">
      <w:pPr>
        <w:jc w:val="both"/>
        <w:rPr>
          <w:rFonts w:ascii="Century Gothic" w:hAnsi="Century Gothic" w:cs="Times New Roman"/>
          <w:b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 xml:space="preserve">Jelen nyilatkozatot </w:t>
      </w:r>
      <w:r w:rsidR="003B168E" w:rsidRPr="003B168E">
        <w:rPr>
          <w:rFonts w:ascii="Century Gothic" w:hAnsi="Century Gothic" w:cs="Times New Roman"/>
          <w:sz w:val="21"/>
          <w:szCs w:val="21"/>
        </w:rPr>
        <w:t>KECSKÉD KÖZSÉGI SPORTKÖR</w:t>
      </w:r>
      <w:r w:rsidRPr="000B5281">
        <w:rPr>
          <w:rFonts w:ascii="Century Gothic" w:hAnsi="Century Gothic" w:cs="Times New Roman"/>
          <w:sz w:val="21"/>
          <w:szCs w:val="21"/>
        </w:rPr>
        <w:t xml:space="preserve"> Ajánlatkérő által a </w:t>
      </w:r>
      <w:r w:rsidRPr="000B5281">
        <w:rPr>
          <w:rFonts w:ascii="Century Gothic" w:hAnsi="Century Gothic" w:cs="Times New Roman"/>
          <w:b/>
          <w:sz w:val="21"/>
          <w:szCs w:val="21"/>
        </w:rPr>
        <w:t>„</w:t>
      </w:r>
      <w:r w:rsidR="000B5281" w:rsidRPr="000B5281">
        <w:rPr>
          <w:rFonts w:ascii="Century Gothic" w:hAnsi="Century Gothic" w:cs="Times New Roman"/>
          <w:b/>
          <w:sz w:val="21"/>
          <w:szCs w:val="21"/>
        </w:rPr>
        <w:t>Új sportöltöző építése a 2852 Kecskéd, Sport utca 2/7sz. alatti ingatlanon - építési kivitelezési munkák.</w:t>
      </w:r>
      <w:r w:rsidRPr="000B5281">
        <w:rPr>
          <w:rFonts w:ascii="Century Gothic" w:hAnsi="Century Gothic" w:cs="Times New Roman"/>
          <w:b/>
          <w:sz w:val="21"/>
          <w:szCs w:val="21"/>
        </w:rPr>
        <w:t xml:space="preserve">” </w:t>
      </w:r>
      <w:r w:rsidRPr="000B5281">
        <w:rPr>
          <w:rFonts w:ascii="Century Gothic" w:hAnsi="Century Gothic" w:cs="Times New Roman"/>
          <w:sz w:val="21"/>
          <w:szCs w:val="21"/>
        </w:rPr>
        <w:t>tárgyában megindított beszerzési eljárásban, az ajánlat részeként tesszük.</w:t>
      </w:r>
    </w:p>
    <w:p w14:paraId="7DD2F82E" w14:textId="77777777" w:rsidR="006C08D6" w:rsidRPr="000B5281" w:rsidRDefault="006C08D6" w:rsidP="006C08D6">
      <w:pPr>
        <w:rPr>
          <w:rFonts w:ascii="Century Gothic" w:hAnsi="Century Gothic" w:cs="Times New Roman"/>
          <w:sz w:val="21"/>
          <w:szCs w:val="21"/>
        </w:rPr>
      </w:pPr>
    </w:p>
    <w:p w14:paraId="21880861" w14:textId="77777777" w:rsidR="006C08D6" w:rsidRPr="000B5281" w:rsidRDefault="006C08D6" w:rsidP="006C08D6">
      <w:pPr>
        <w:rPr>
          <w:rFonts w:ascii="Century Gothic" w:hAnsi="Century Gothic" w:cs="Times New Roman"/>
          <w:sz w:val="21"/>
          <w:szCs w:val="21"/>
        </w:rPr>
      </w:pPr>
    </w:p>
    <w:p w14:paraId="7AB63AE4" w14:textId="77777777" w:rsidR="006C08D6" w:rsidRPr="000B5281" w:rsidRDefault="006C08D6" w:rsidP="006C08D6">
      <w:pPr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>Keltezés:……………………..</w:t>
      </w:r>
    </w:p>
    <w:p w14:paraId="3BFE2BDF" w14:textId="77777777" w:rsidR="006C08D6" w:rsidRPr="000B5281" w:rsidRDefault="006C08D6" w:rsidP="006C08D6">
      <w:pPr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  <w:t>-----------------------------------------------</w:t>
      </w:r>
    </w:p>
    <w:p w14:paraId="20E5EB59" w14:textId="77777777" w:rsidR="006C08D6" w:rsidRPr="000B5281" w:rsidRDefault="006C08D6" w:rsidP="006C08D6">
      <w:pPr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  <w:t>Cégszerű aláírás</w:t>
      </w:r>
    </w:p>
    <w:p w14:paraId="2F8266F0" w14:textId="77777777" w:rsidR="006C08D6" w:rsidRPr="000B5281" w:rsidRDefault="006C08D6" w:rsidP="006C08D6">
      <w:pPr>
        <w:jc w:val="center"/>
        <w:rPr>
          <w:rFonts w:ascii="Century Gothic" w:hAnsi="Century Gothic" w:cs="Times New Roman"/>
          <w:sz w:val="21"/>
          <w:szCs w:val="21"/>
        </w:rPr>
      </w:pPr>
    </w:p>
    <w:p w14:paraId="38B3C21B" w14:textId="77777777" w:rsidR="005D7BF6" w:rsidRDefault="006C08D6" w:rsidP="000B5281">
      <w:pPr>
        <w:rPr>
          <w:rFonts w:ascii="Century Gothic" w:hAnsi="Century Gothic"/>
          <w:sz w:val="21"/>
          <w:szCs w:val="21"/>
        </w:rPr>
      </w:pPr>
      <w:r w:rsidRPr="000B5281">
        <w:rPr>
          <w:rFonts w:ascii="Century Gothic" w:hAnsi="Century Gothic"/>
          <w:sz w:val="21"/>
          <w:szCs w:val="21"/>
        </w:rPr>
        <w:br w:type="page"/>
      </w:r>
    </w:p>
    <w:p w14:paraId="632A5322" w14:textId="77777777" w:rsidR="000B5281" w:rsidRPr="000B5281" w:rsidRDefault="000B5281" w:rsidP="000B5281">
      <w:pPr>
        <w:jc w:val="right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lastRenderedPageBreak/>
        <w:t>3</w:t>
      </w:r>
      <w:r w:rsidRPr="000B5281">
        <w:rPr>
          <w:rFonts w:ascii="Century Gothic" w:hAnsi="Century Gothic" w:cs="Times New Roman"/>
          <w:sz w:val="21"/>
          <w:szCs w:val="21"/>
        </w:rPr>
        <w:t>.sz. melléklet</w:t>
      </w:r>
    </w:p>
    <w:p w14:paraId="69C42A92" w14:textId="77777777" w:rsidR="000B5281" w:rsidRPr="000B5281" w:rsidRDefault="000B5281" w:rsidP="000B5281">
      <w:pPr>
        <w:jc w:val="center"/>
        <w:rPr>
          <w:rFonts w:ascii="Century Gothic" w:hAnsi="Century Gothic" w:cs="Times New Roman"/>
          <w:b/>
          <w:sz w:val="21"/>
          <w:szCs w:val="21"/>
        </w:rPr>
      </w:pPr>
      <w:r w:rsidRPr="000B5281">
        <w:rPr>
          <w:rFonts w:ascii="Century Gothic" w:hAnsi="Century Gothic" w:cs="Times New Roman"/>
          <w:b/>
          <w:sz w:val="21"/>
          <w:szCs w:val="21"/>
        </w:rPr>
        <w:t>N Y I LATKOZAT</w:t>
      </w:r>
    </w:p>
    <w:p w14:paraId="25A22079" w14:textId="77777777" w:rsidR="000B5281" w:rsidRDefault="000B5281" w:rsidP="000B5281">
      <w:pPr>
        <w:ind w:left="30"/>
        <w:jc w:val="center"/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>(</w:t>
      </w:r>
      <w:r>
        <w:rPr>
          <w:rFonts w:ascii="Century Gothic" w:hAnsi="Century Gothic" w:cs="Times New Roman"/>
          <w:sz w:val="21"/>
          <w:szCs w:val="21"/>
        </w:rPr>
        <w:t>Referenciáró</w:t>
      </w:r>
      <w:r w:rsidRPr="000B5281">
        <w:rPr>
          <w:rFonts w:ascii="Century Gothic" w:hAnsi="Century Gothic" w:cs="Times New Roman"/>
          <w:sz w:val="21"/>
          <w:szCs w:val="21"/>
        </w:rPr>
        <w:t>)</w:t>
      </w:r>
    </w:p>
    <w:p w14:paraId="57C477FB" w14:textId="77777777" w:rsidR="000B5281" w:rsidRDefault="000B5281" w:rsidP="000B5281">
      <w:pPr>
        <w:ind w:left="30"/>
        <w:rPr>
          <w:rFonts w:ascii="Century Gothic" w:hAnsi="Century Gothic" w:cs="Times New Roman"/>
          <w:sz w:val="21"/>
          <w:szCs w:val="21"/>
        </w:rPr>
      </w:pPr>
    </w:p>
    <w:p w14:paraId="273BB09A" w14:textId="77777777" w:rsidR="000B5281" w:rsidRDefault="000B5281" w:rsidP="000B5281">
      <w:pPr>
        <w:spacing w:line="360" w:lineRule="auto"/>
        <w:jc w:val="both"/>
        <w:rPr>
          <w:rStyle w:val="Bekezdsalapbettpusa1"/>
          <w:rFonts w:ascii="Century Gothic" w:hAnsi="Century Gothic" w:cs="Times New Roman"/>
          <w:sz w:val="21"/>
          <w:szCs w:val="21"/>
        </w:rPr>
      </w:pPr>
      <w:r w:rsidRPr="000B5281">
        <w:rPr>
          <w:rStyle w:val="Bekezdsalapbettpusa1"/>
          <w:rFonts w:ascii="Century Gothic" w:hAnsi="Century Gothic" w:cs="Times New Roman"/>
          <w:sz w:val="21"/>
          <w:szCs w:val="21"/>
        </w:rPr>
        <w:t>Alulírott ………………………….., mint a(z) ………………………. ajánlattevő aláírásra jogosult képviselője kijelentem, hogy</w:t>
      </w:r>
      <w:r>
        <w:rPr>
          <w:rStyle w:val="Bekezdsalapbettpusa1"/>
          <w:rFonts w:ascii="Century Gothic" w:hAnsi="Century Gothic" w:cs="Times New Roman"/>
          <w:sz w:val="21"/>
          <w:szCs w:val="21"/>
        </w:rPr>
        <w:t xml:space="preserve"> az alábbi referenciákkal rendelkezem az elmúlt három év vonatkozásában</w:t>
      </w:r>
      <w:r w:rsidR="003B168E">
        <w:rPr>
          <w:rStyle w:val="Bekezdsalapbettpusa1"/>
          <w:rFonts w:ascii="Century Gothic" w:hAnsi="Century Gothic" w:cs="Times New Roman"/>
          <w:sz w:val="21"/>
          <w:szCs w:val="21"/>
        </w:rPr>
        <w:t xml:space="preserve"> az ajánlatban szereplő munkák tárgyában</w:t>
      </w:r>
      <w:r>
        <w:rPr>
          <w:rStyle w:val="Bekezdsalapbettpusa1"/>
          <w:rFonts w:ascii="Century Gothic" w:hAnsi="Century Gothic" w:cs="Times New Roman"/>
          <w:sz w:val="21"/>
          <w:szCs w:val="21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B168E" w:rsidRPr="003B168E" w14:paraId="2CDC1536" w14:textId="77777777" w:rsidTr="003B168E">
        <w:tc>
          <w:tcPr>
            <w:tcW w:w="2265" w:type="dxa"/>
          </w:tcPr>
          <w:p w14:paraId="37F2C44F" w14:textId="77777777" w:rsidR="003B168E" w:rsidRP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b/>
                <w:sz w:val="21"/>
                <w:szCs w:val="21"/>
              </w:rPr>
            </w:pPr>
            <w:r w:rsidRPr="003B168E">
              <w:rPr>
                <w:rStyle w:val="Bekezdsalapbettpusa1"/>
                <w:rFonts w:ascii="Century Gothic" w:hAnsi="Century Gothic" w:cs="Times New Roman"/>
                <w:b/>
                <w:sz w:val="21"/>
                <w:szCs w:val="21"/>
              </w:rPr>
              <w:t>Szerződő fél neve, elérhetősége</w:t>
            </w:r>
          </w:p>
        </w:tc>
        <w:tc>
          <w:tcPr>
            <w:tcW w:w="2265" w:type="dxa"/>
          </w:tcPr>
          <w:p w14:paraId="7761E5A9" w14:textId="77777777" w:rsidR="003B168E" w:rsidRP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b/>
                <w:sz w:val="21"/>
                <w:szCs w:val="21"/>
              </w:rPr>
            </w:pPr>
            <w:r w:rsidRPr="003B168E">
              <w:rPr>
                <w:rStyle w:val="Bekezdsalapbettpusa1"/>
                <w:rFonts w:ascii="Century Gothic" w:hAnsi="Century Gothic" w:cs="Times New Roman"/>
                <w:b/>
                <w:sz w:val="21"/>
                <w:szCs w:val="21"/>
              </w:rPr>
              <w:t>Szerződés tárgya</w:t>
            </w:r>
          </w:p>
        </w:tc>
        <w:tc>
          <w:tcPr>
            <w:tcW w:w="2266" w:type="dxa"/>
          </w:tcPr>
          <w:p w14:paraId="01B471DE" w14:textId="77777777" w:rsidR="003B168E" w:rsidRP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b/>
                <w:sz w:val="21"/>
                <w:szCs w:val="21"/>
              </w:rPr>
            </w:pPr>
            <w:r w:rsidRPr="003B168E">
              <w:rPr>
                <w:rStyle w:val="Bekezdsalapbettpusa1"/>
                <w:rFonts w:ascii="Century Gothic" w:hAnsi="Century Gothic" w:cs="Times New Roman"/>
                <w:b/>
                <w:sz w:val="21"/>
                <w:szCs w:val="21"/>
              </w:rPr>
              <w:t>Szerződés összege</w:t>
            </w:r>
          </w:p>
        </w:tc>
        <w:tc>
          <w:tcPr>
            <w:tcW w:w="2266" w:type="dxa"/>
          </w:tcPr>
          <w:p w14:paraId="028113AA" w14:textId="77777777" w:rsidR="003B168E" w:rsidRP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b/>
                <w:sz w:val="21"/>
                <w:szCs w:val="21"/>
              </w:rPr>
            </w:pPr>
            <w:r w:rsidRPr="003B168E">
              <w:rPr>
                <w:rStyle w:val="Bekezdsalapbettpusa1"/>
                <w:rFonts w:ascii="Century Gothic" w:hAnsi="Century Gothic" w:cs="Times New Roman"/>
                <w:b/>
                <w:sz w:val="21"/>
                <w:szCs w:val="21"/>
              </w:rPr>
              <w:t>Szerződés időtartam (év.hótól-év.hóig)</w:t>
            </w:r>
          </w:p>
        </w:tc>
      </w:tr>
      <w:tr w:rsidR="003B168E" w14:paraId="37CFCFDC" w14:textId="77777777" w:rsidTr="003B168E">
        <w:tc>
          <w:tcPr>
            <w:tcW w:w="2265" w:type="dxa"/>
          </w:tcPr>
          <w:p w14:paraId="122688CA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5" w:type="dxa"/>
          </w:tcPr>
          <w:p w14:paraId="6B5A66DA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6289F40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F721D02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3B168E" w14:paraId="174B7ECB" w14:textId="77777777" w:rsidTr="003B168E">
        <w:tc>
          <w:tcPr>
            <w:tcW w:w="2265" w:type="dxa"/>
          </w:tcPr>
          <w:p w14:paraId="3A66079C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5" w:type="dxa"/>
          </w:tcPr>
          <w:p w14:paraId="773EB998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14:paraId="3C62F8D3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14:paraId="3BF09330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3B168E" w14:paraId="44188A1C" w14:textId="77777777" w:rsidTr="003B168E">
        <w:tc>
          <w:tcPr>
            <w:tcW w:w="2265" w:type="dxa"/>
          </w:tcPr>
          <w:p w14:paraId="464BE9DE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5" w:type="dxa"/>
          </w:tcPr>
          <w:p w14:paraId="6957C55C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73B40D9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733AA48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</w:tr>
      <w:tr w:rsidR="003B168E" w14:paraId="23FC0907" w14:textId="77777777" w:rsidTr="003B168E">
        <w:tc>
          <w:tcPr>
            <w:tcW w:w="2265" w:type="dxa"/>
          </w:tcPr>
          <w:p w14:paraId="7C773AF8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5" w:type="dxa"/>
          </w:tcPr>
          <w:p w14:paraId="051E4464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5327363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B818C9C" w14:textId="77777777" w:rsidR="003B168E" w:rsidRDefault="003B168E" w:rsidP="000B5281">
            <w:pPr>
              <w:spacing w:line="360" w:lineRule="auto"/>
              <w:jc w:val="both"/>
              <w:rPr>
                <w:rStyle w:val="Bekezdsalapbettpusa1"/>
                <w:rFonts w:ascii="Century Gothic" w:hAnsi="Century Gothic" w:cs="Times New Roman"/>
                <w:sz w:val="21"/>
                <w:szCs w:val="21"/>
              </w:rPr>
            </w:pPr>
          </w:p>
        </w:tc>
      </w:tr>
    </w:tbl>
    <w:p w14:paraId="16F3088B" w14:textId="77777777" w:rsidR="000B5281" w:rsidRDefault="000B5281" w:rsidP="000B5281">
      <w:pPr>
        <w:spacing w:line="360" w:lineRule="auto"/>
        <w:jc w:val="both"/>
        <w:rPr>
          <w:rStyle w:val="Bekezdsalapbettpusa1"/>
          <w:rFonts w:ascii="Century Gothic" w:hAnsi="Century Gothic" w:cs="Times New Roman"/>
          <w:sz w:val="21"/>
          <w:szCs w:val="21"/>
        </w:rPr>
      </w:pPr>
    </w:p>
    <w:p w14:paraId="049B7C6A" w14:textId="77777777" w:rsidR="003B168E" w:rsidRPr="000B5281" w:rsidRDefault="003B168E" w:rsidP="003B168E">
      <w:pPr>
        <w:jc w:val="both"/>
        <w:rPr>
          <w:rFonts w:ascii="Century Gothic" w:hAnsi="Century Gothic" w:cs="Times New Roman"/>
          <w:b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 xml:space="preserve">Jelen nyilatkozatot </w:t>
      </w:r>
      <w:r w:rsidRPr="003B168E">
        <w:rPr>
          <w:rFonts w:ascii="Century Gothic" w:hAnsi="Century Gothic" w:cs="Times New Roman"/>
          <w:sz w:val="21"/>
          <w:szCs w:val="21"/>
        </w:rPr>
        <w:t>KECSKÉD KÖZSÉGI SPORTKÖR</w:t>
      </w:r>
      <w:r w:rsidRPr="000B5281">
        <w:rPr>
          <w:rFonts w:ascii="Century Gothic" w:hAnsi="Century Gothic" w:cs="Times New Roman"/>
          <w:sz w:val="21"/>
          <w:szCs w:val="21"/>
        </w:rPr>
        <w:t xml:space="preserve"> Ajánlatkérő által a </w:t>
      </w:r>
      <w:r w:rsidRPr="000B5281">
        <w:rPr>
          <w:rFonts w:ascii="Century Gothic" w:hAnsi="Century Gothic" w:cs="Times New Roman"/>
          <w:b/>
          <w:sz w:val="21"/>
          <w:szCs w:val="21"/>
        </w:rPr>
        <w:t xml:space="preserve">„Új sportöltöző építése a 2852 Kecskéd, Sport utca 2/7sz. alatti ingatlanon - építési kivitelezési munkák.” </w:t>
      </w:r>
      <w:r w:rsidRPr="000B5281">
        <w:rPr>
          <w:rFonts w:ascii="Century Gothic" w:hAnsi="Century Gothic" w:cs="Times New Roman"/>
          <w:sz w:val="21"/>
          <w:szCs w:val="21"/>
        </w:rPr>
        <w:t>tárgyában megindított beszerzési eljárásban, az ajánlat részeként tesszük.</w:t>
      </w:r>
    </w:p>
    <w:p w14:paraId="5C009FA9" w14:textId="77777777" w:rsidR="000B5281" w:rsidRPr="000B5281" w:rsidRDefault="000B5281" w:rsidP="000B5281">
      <w:pPr>
        <w:spacing w:line="360" w:lineRule="auto"/>
        <w:jc w:val="both"/>
        <w:rPr>
          <w:rStyle w:val="Bekezdsalapbettpusa1"/>
          <w:rFonts w:ascii="Century Gothic" w:hAnsi="Century Gothic" w:cs="Times New Roman"/>
          <w:sz w:val="21"/>
          <w:szCs w:val="21"/>
        </w:rPr>
      </w:pPr>
    </w:p>
    <w:p w14:paraId="1EF9F63B" w14:textId="77777777" w:rsidR="003B168E" w:rsidRPr="000B5281" w:rsidRDefault="003B168E" w:rsidP="003B168E">
      <w:pPr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>Keltezés:……………………..</w:t>
      </w:r>
    </w:p>
    <w:p w14:paraId="7667F51F" w14:textId="77777777" w:rsidR="003B168E" w:rsidRPr="000B5281" w:rsidRDefault="003B168E" w:rsidP="003B168E">
      <w:pPr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  <w:t>-----------------------------------------------</w:t>
      </w:r>
    </w:p>
    <w:p w14:paraId="0D338F3D" w14:textId="77777777" w:rsidR="003B168E" w:rsidRPr="000B5281" w:rsidRDefault="003B168E" w:rsidP="003B168E">
      <w:pPr>
        <w:rPr>
          <w:rFonts w:ascii="Century Gothic" w:hAnsi="Century Gothic" w:cs="Times New Roman"/>
          <w:sz w:val="21"/>
          <w:szCs w:val="21"/>
        </w:rPr>
      </w:pP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</w:r>
      <w:r w:rsidRPr="000B5281">
        <w:rPr>
          <w:rFonts w:ascii="Century Gothic" w:hAnsi="Century Gothic" w:cs="Times New Roman"/>
          <w:sz w:val="21"/>
          <w:szCs w:val="21"/>
        </w:rPr>
        <w:tab/>
        <w:t>Cégszerű aláírás</w:t>
      </w:r>
    </w:p>
    <w:p w14:paraId="0E0ADD12" w14:textId="77777777" w:rsidR="000B5281" w:rsidRPr="000B5281" w:rsidRDefault="000B5281" w:rsidP="000B5281">
      <w:pPr>
        <w:ind w:left="30"/>
        <w:rPr>
          <w:rFonts w:ascii="Century Gothic" w:hAnsi="Century Gothic" w:cs="Times New Roman"/>
          <w:sz w:val="21"/>
          <w:szCs w:val="21"/>
        </w:rPr>
      </w:pPr>
    </w:p>
    <w:p w14:paraId="51CFC112" w14:textId="77777777" w:rsidR="005D7BF6" w:rsidRPr="000B5281" w:rsidRDefault="005D7BF6" w:rsidP="005D7BF6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2A2EBEF6" w14:textId="77777777" w:rsidR="005D7BF6" w:rsidRPr="000B5281" w:rsidRDefault="005D7BF6" w:rsidP="005D7BF6">
      <w:pPr>
        <w:spacing w:after="0" w:line="240" w:lineRule="auto"/>
        <w:rPr>
          <w:rFonts w:ascii="Century Gothic" w:eastAsia="Times New Roman" w:hAnsi="Century Gothic" w:cs="Times New Roman"/>
          <w:sz w:val="21"/>
          <w:szCs w:val="21"/>
          <w:lang w:eastAsia="hu-HU"/>
        </w:rPr>
      </w:pPr>
    </w:p>
    <w:p w14:paraId="5E609AAA" w14:textId="77777777" w:rsidR="00265EAF" w:rsidRPr="000B5281" w:rsidRDefault="00265EAF">
      <w:pPr>
        <w:rPr>
          <w:rFonts w:ascii="Century Gothic" w:hAnsi="Century Gothic"/>
          <w:sz w:val="21"/>
          <w:szCs w:val="21"/>
        </w:rPr>
      </w:pPr>
    </w:p>
    <w:sectPr w:rsidR="00265EAF" w:rsidRPr="000B52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CB32C" w14:textId="77777777" w:rsidR="00343B93" w:rsidRDefault="00343B93" w:rsidP="005D7BF6">
      <w:pPr>
        <w:spacing w:after="0" w:line="240" w:lineRule="auto"/>
      </w:pPr>
      <w:r>
        <w:separator/>
      </w:r>
    </w:p>
  </w:endnote>
  <w:endnote w:type="continuationSeparator" w:id="0">
    <w:p w14:paraId="669EFED7" w14:textId="77777777" w:rsidR="00343B93" w:rsidRDefault="00343B93" w:rsidP="005D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D1338" w14:textId="77777777" w:rsidR="005D7BF6" w:rsidRDefault="005D7BF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476898"/>
      <w:docPartObj>
        <w:docPartGallery w:val="Page Numbers (Bottom of Page)"/>
        <w:docPartUnique/>
      </w:docPartObj>
    </w:sdtPr>
    <w:sdtEndPr/>
    <w:sdtContent>
      <w:p w14:paraId="079F9DB6" w14:textId="77777777" w:rsidR="005D7BF6" w:rsidRDefault="005D7BF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91">
          <w:rPr>
            <w:noProof/>
          </w:rPr>
          <w:t>1</w:t>
        </w:r>
        <w:r>
          <w:fldChar w:fldCharType="end"/>
        </w:r>
      </w:p>
    </w:sdtContent>
  </w:sdt>
  <w:p w14:paraId="1172152E" w14:textId="77777777" w:rsidR="005D7BF6" w:rsidRDefault="005D7BF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384E" w14:textId="77777777" w:rsidR="005D7BF6" w:rsidRDefault="005D7B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6168" w14:textId="77777777" w:rsidR="00343B93" w:rsidRDefault="00343B93" w:rsidP="005D7BF6">
      <w:pPr>
        <w:spacing w:after="0" w:line="240" w:lineRule="auto"/>
      </w:pPr>
      <w:r>
        <w:separator/>
      </w:r>
    </w:p>
  </w:footnote>
  <w:footnote w:type="continuationSeparator" w:id="0">
    <w:p w14:paraId="6AAE2286" w14:textId="77777777" w:rsidR="00343B93" w:rsidRDefault="00343B93" w:rsidP="005D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A530" w14:textId="77777777" w:rsidR="005D7BF6" w:rsidRDefault="00343B93">
    <w:pPr>
      <w:pStyle w:val="lfej"/>
    </w:pPr>
    <w:r>
      <w:rPr>
        <w:noProof/>
      </w:rPr>
      <w:pict w14:anchorId="5246D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194079" o:spid="_x0000_s2053" type="#_x0000_t75" style="position:absolute;margin-left:0;margin-top:0;width:453.4pt;height:575.85pt;z-index:-251657216;mso-position-horizontal:center;mso-position-horizontal-relative:margin;mso-position-vertical:center;mso-position-vertical-relative:margin" o:allowincell="f">
          <v:imagedata r:id="rId1" o:title="logo_0491_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9A00C" w14:textId="77777777" w:rsidR="005D7BF6" w:rsidRDefault="00343B93">
    <w:pPr>
      <w:pStyle w:val="lfej"/>
    </w:pPr>
    <w:r>
      <w:rPr>
        <w:noProof/>
      </w:rPr>
      <w:pict w14:anchorId="01C54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194080" o:spid="_x0000_s2054" type="#_x0000_t75" style="position:absolute;margin-left:0;margin-top:0;width:453.4pt;height:575.85pt;z-index:-251656192;mso-position-horizontal:center;mso-position-horizontal-relative:margin;mso-position-vertical:center;mso-position-vertical-relative:margin" o:allowincell="f">
          <v:imagedata r:id="rId1" o:title="logo_0491_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6319" w14:textId="77777777" w:rsidR="005D7BF6" w:rsidRDefault="00343B93">
    <w:pPr>
      <w:pStyle w:val="lfej"/>
    </w:pPr>
    <w:r>
      <w:rPr>
        <w:noProof/>
      </w:rPr>
      <w:pict w14:anchorId="07C9E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194078" o:spid="_x0000_s2052" type="#_x0000_t75" style="position:absolute;margin-left:0;margin-top:0;width:453.4pt;height:575.85pt;z-index:-251658240;mso-position-horizontal:center;mso-position-horizontal-relative:margin;mso-position-vertical:center;mso-position-vertical-relative:margin" o:allowincell="f">
          <v:imagedata r:id="rId1" o:title="logo_0491_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6EBF"/>
    <w:multiLevelType w:val="hybridMultilevel"/>
    <w:tmpl w:val="E0E08D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E46"/>
    <w:multiLevelType w:val="hybridMultilevel"/>
    <w:tmpl w:val="598E17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09FC"/>
    <w:multiLevelType w:val="hybridMultilevel"/>
    <w:tmpl w:val="8CB68C0E"/>
    <w:lvl w:ilvl="0" w:tplc="0C9C23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24913"/>
    <w:multiLevelType w:val="hybridMultilevel"/>
    <w:tmpl w:val="A00EC074"/>
    <w:lvl w:ilvl="0" w:tplc="EDCAE7C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C7FD5"/>
    <w:multiLevelType w:val="hybridMultilevel"/>
    <w:tmpl w:val="2572F21C"/>
    <w:lvl w:ilvl="0" w:tplc="EDCAE7C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F6"/>
    <w:rsid w:val="000B5281"/>
    <w:rsid w:val="000D1CBC"/>
    <w:rsid w:val="000E3C2B"/>
    <w:rsid w:val="001F5CC1"/>
    <w:rsid w:val="00205922"/>
    <w:rsid w:val="00265EAF"/>
    <w:rsid w:val="002775DF"/>
    <w:rsid w:val="002C227E"/>
    <w:rsid w:val="002D4414"/>
    <w:rsid w:val="002F4B23"/>
    <w:rsid w:val="00343B93"/>
    <w:rsid w:val="003A7760"/>
    <w:rsid w:val="003B168E"/>
    <w:rsid w:val="00407699"/>
    <w:rsid w:val="0044365F"/>
    <w:rsid w:val="0047663A"/>
    <w:rsid w:val="004E195C"/>
    <w:rsid w:val="004F13EA"/>
    <w:rsid w:val="005C3992"/>
    <w:rsid w:val="005D7BF6"/>
    <w:rsid w:val="006176B4"/>
    <w:rsid w:val="006417C4"/>
    <w:rsid w:val="006447C7"/>
    <w:rsid w:val="006C08D6"/>
    <w:rsid w:val="006E24AD"/>
    <w:rsid w:val="00744D0E"/>
    <w:rsid w:val="00772C0D"/>
    <w:rsid w:val="00A53EAF"/>
    <w:rsid w:val="00BD54F4"/>
    <w:rsid w:val="00BE3F6D"/>
    <w:rsid w:val="00CE7291"/>
    <w:rsid w:val="00EC1C55"/>
    <w:rsid w:val="00E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2F51D8FF"/>
  <w15:chartTrackingRefBased/>
  <w15:docId w15:val="{601B2F92-EC5A-4DD4-8C21-E96E5AA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7BF6"/>
  </w:style>
  <w:style w:type="paragraph" w:styleId="llb">
    <w:name w:val="footer"/>
    <w:basedOn w:val="Norml"/>
    <w:link w:val="llbCh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BF6"/>
  </w:style>
  <w:style w:type="character" w:styleId="Hiperhivatkozs">
    <w:name w:val="Hyperlink"/>
    <w:basedOn w:val="Bekezdsalapbettpusa"/>
    <w:uiPriority w:val="99"/>
    <w:unhideWhenUsed/>
    <w:rsid w:val="000E3C2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E3C2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C08D6"/>
    <w:pPr>
      <w:ind w:left="720"/>
      <w:contextualSpacing/>
    </w:pPr>
  </w:style>
  <w:style w:type="table" w:styleId="Rcsostblzat">
    <w:name w:val="Table Grid"/>
    <w:basedOn w:val="Normltblzat"/>
    <w:uiPriority w:val="99"/>
    <w:unhideWhenUsed/>
    <w:rsid w:val="006C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kezdsalapbettpusa1">
    <w:name w:val="Bekezdés alapbetűtípusa1"/>
    <w:rsid w:val="006C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cskedksk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5DE7-70B0-4C46-A55A-35670634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1243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Sz Sz</cp:lastModifiedBy>
  <cp:revision>5</cp:revision>
  <dcterms:created xsi:type="dcterms:W3CDTF">2021-04-09T08:54:00Z</dcterms:created>
  <dcterms:modified xsi:type="dcterms:W3CDTF">2021-04-09T09:49:00Z</dcterms:modified>
</cp:coreProperties>
</file>